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9A83F" w14:textId="0CF0A661" w:rsidR="00CF16A5" w:rsidRPr="00F81CC0" w:rsidRDefault="00C97182" w:rsidP="00F81CC0">
      <w:pPr>
        <w:spacing w:line="360" w:lineRule="auto"/>
        <w:ind w:firstLine="170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</w:t>
      </w:r>
      <w:r w:rsidRPr="00F81CC0">
        <w:rPr>
          <w:rFonts w:ascii="Arial" w:eastAsia="Arial" w:hAnsi="Arial" w:cs="Arial"/>
          <w:sz w:val="22"/>
          <w:szCs w:val="22"/>
        </w:rPr>
        <w:t xml:space="preserve">Chascomús, </w:t>
      </w:r>
      <w:r w:rsidR="00F76A3E">
        <w:rPr>
          <w:rFonts w:ascii="Arial" w:eastAsia="Arial" w:hAnsi="Arial" w:cs="Arial"/>
          <w:sz w:val="22"/>
          <w:szCs w:val="22"/>
        </w:rPr>
        <w:t xml:space="preserve">8 de octubre </w:t>
      </w:r>
      <w:r w:rsidRPr="00F81CC0">
        <w:rPr>
          <w:rFonts w:ascii="Arial" w:eastAsia="Arial" w:hAnsi="Arial" w:cs="Arial"/>
          <w:sz w:val="22"/>
          <w:szCs w:val="22"/>
        </w:rPr>
        <w:t>de abril de 2024.-</w:t>
      </w:r>
    </w:p>
    <w:p w14:paraId="20B286FC" w14:textId="77777777" w:rsidR="00DE63B9" w:rsidRDefault="00DE63B9" w:rsidP="00DE63B9">
      <w:pPr>
        <w:spacing w:line="36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B52FD1E" w14:textId="1520A6FA" w:rsidR="00F81CC0" w:rsidRPr="00DE63B9" w:rsidRDefault="00DE63B9" w:rsidP="00DE63B9">
      <w:pPr>
        <w:spacing w:line="36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PROYECTO DE RESOLUCIÓN</w:t>
      </w:r>
    </w:p>
    <w:p w14:paraId="6F622F1D" w14:textId="77777777" w:rsidR="00DE63B9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2AD60B48" w14:textId="7BF133EE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E63B9">
        <w:rPr>
          <w:rFonts w:ascii="Arial" w:eastAsia="Arial" w:hAnsi="Arial" w:cs="Arial"/>
          <w:b/>
          <w:sz w:val="22"/>
          <w:szCs w:val="22"/>
          <w:u w:val="single"/>
        </w:rPr>
        <w:t xml:space="preserve">TITULO: </w:t>
      </w:r>
      <w:r w:rsidR="00DE63B9" w:rsidRPr="00DE63B9">
        <w:rPr>
          <w:rFonts w:ascii="Arial" w:eastAsia="Arial" w:hAnsi="Arial" w:cs="Arial"/>
          <w:b/>
          <w:sz w:val="22"/>
          <w:szCs w:val="22"/>
          <w:u w:val="single"/>
        </w:rPr>
        <w:t xml:space="preserve">¨Preocupación por la </w:t>
      </w:r>
      <w:r w:rsidR="00F76A3E" w:rsidRPr="00DE63B9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4F4F4"/>
        </w:rPr>
        <w:t>eliminación del fondo fiduciario que sostenía Progresar, el sistema de becas que permitía que miles de estudiantes pudieran mantener sus cursadas en distintos niveles</w:t>
      </w:r>
      <w:r w:rsidR="00DE63B9" w:rsidRPr="00DE63B9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4F4F4"/>
        </w:rPr>
        <w:t>¨</w:t>
      </w:r>
      <w:r w:rsidRPr="00DE63B9">
        <w:rPr>
          <w:rFonts w:ascii="Arial" w:eastAsia="Arial" w:hAnsi="Arial" w:cs="Arial"/>
          <w:b/>
          <w:sz w:val="22"/>
          <w:szCs w:val="22"/>
          <w:u w:val="single"/>
        </w:rPr>
        <w:t xml:space="preserve">. </w:t>
      </w:r>
      <w:r w:rsidR="00F81CC0" w:rsidRPr="00DE63B9">
        <w:rPr>
          <w:rFonts w:ascii="Arial" w:eastAsia="Arial" w:hAnsi="Arial" w:cs="Arial"/>
          <w:b/>
          <w:sz w:val="22"/>
          <w:szCs w:val="22"/>
          <w:u w:val="single"/>
        </w:rPr>
        <w:t>–</w:t>
      </w:r>
    </w:p>
    <w:p w14:paraId="21CB4F26" w14:textId="77777777" w:rsidR="00F81CC0" w:rsidRPr="00DE63B9" w:rsidRDefault="00F81CC0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</w:rPr>
      </w:pPr>
    </w:p>
    <w:p w14:paraId="707B8878" w14:textId="1F7C39FF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  <w:r w:rsidRPr="00DE63B9">
        <w:rPr>
          <w:rFonts w:ascii="Arial" w:eastAsia="Arial" w:hAnsi="Arial" w:cs="Arial"/>
          <w:b/>
          <w:sz w:val="24"/>
          <w:szCs w:val="24"/>
          <w:u w:val="single"/>
        </w:rPr>
        <w:t xml:space="preserve">Visto: </w:t>
      </w:r>
    </w:p>
    <w:p w14:paraId="4E2F5017" w14:textId="3971B43E" w:rsidR="00CF16A5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   Que </w:t>
      </w:r>
      <w:r w:rsidR="00F76A3E" w:rsidRPr="00DE63B9">
        <w:rPr>
          <w:rFonts w:ascii="Arial" w:eastAsia="Arial" w:hAnsi="Arial" w:cs="Arial"/>
          <w:bCs/>
          <w:sz w:val="24"/>
          <w:szCs w:val="24"/>
        </w:rPr>
        <w:t xml:space="preserve">mediante 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el decreto 888/2024 dictado por el </w:t>
      </w:r>
      <w:r w:rsidR="0038420C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p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residente de la Naci</w:t>
      </w:r>
      <w:r w:rsidR="0038420C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ó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n Javier Milei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,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se desfinancia </w:t>
      </w:r>
      <w:proofErr w:type="gramStart"/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el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Progr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ama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¨PROGRESAR¨,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</w:t>
      </w:r>
      <w:r w:rsidR="00F76A3E" w:rsidRPr="00DE63B9">
        <w:rPr>
          <w:rFonts w:ascii="Arial" w:eastAsia="Arial" w:hAnsi="Arial" w:cs="Arial"/>
          <w:bCs/>
          <w:sz w:val="24"/>
          <w:szCs w:val="24"/>
        </w:rPr>
        <w:t xml:space="preserve">al 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eliminar el fondo fiduciario que lo sostenía 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y; </w:t>
      </w:r>
    </w:p>
    <w:p w14:paraId="2997088C" w14:textId="77777777" w:rsidR="00F81CC0" w:rsidRPr="00DE63B9" w:rsidRDefault="00F81CC0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</w:p>
    <w:p w14:paraId="08205CCC" w14:textId="77777777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DE63B9">
        <w:rPr>
          <w:rFonts w:ascii="Arial" w:eastAsia="Arial" w:hAnsi="Arial" w:cs="Arial"/>
          <w:b/>
          <w:sz w:val="24"/>
          <w:szCs w:val="24"/>
          <w:u w:val="single"/>
        </w:rPr>
        <w:t>Considerando:</w:t>
      </w:r>
    </w:p>
    <w:p w14:paraId="643244B9" w14:textId="77777777" w:rsidR="002C1FA6" w:rsidRPr="00DE63B9" w:rsidRDefault="002C1FA6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4CC841DB" w14:textId="5245024E" w:rsidR="002C1FA6" w:rsidRPr="002C1FA6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 </w:t>
      </w:r>
      <w:r w:rsidR="002C1FA6" w:rsidRPr="002C1FA6">
        <w:rPr>
          <w:rFonts w:ascii="Arial" w:eastAsia="Arial" w:hAnsi="Arial" w:cs="Arial"/>
          <w:bCs/>
          <w:sz w:val="24"/>
          <w:szCs w:val="24"/>
        </w:rPr>
        <w:t>Q</w:t>
      </w:r>
      <w:r w:rsidR="002C1FA6" w:rsidRPr="00DE63B9">
        <w:rPr>
          <w:rFonts w:ascii="Arial" w:eastAsia="Arial" w:hAnsi="Arial" w:cs="Arial"/>
          <w:bCs/>
          <w:sz w:val="24"/>
          <w:szCs w:val="24"/>
        </w:rPr>
        <w:t>ue</w:t>
      </w:r>
      <w:r w:rsidR="002C1FA6" w:rsidRPr="002C1FA6">
        <w:rPr>
          <w:rFonts w:ascii="Arial" w:eastAsia="Arial" w:hAnsi="Arial" w:cs="Arial"/>
          <w:bCs/>
          <w:sz w:val="24"/>
          <w:szCs w:val="24"/>
        </w:rPr>
        <w:t>, el programa de becas Progresar fue creado por la ley 27.287 con el objetivo de brindar oportunidades de educación a jóvenes de bajos recursos económicos;</w:t>
      </w:r>
    </w:p>
    <w:p w14:paraId="60F4523E" w14:textId="2D51779A" w:rsidR="002C1FA6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</w:t>
      </w:r>
      <w:r w:rsidR="002C1FA6" w:rsidRPr="002C1FA6">
        <w:rPr>
          <w:rFonts w:ascii="Arial" w:eastAsia="Arial" w:hAnsi="Arial" w:cs="Arial"/>
          <w:bCs/>
          <w:sz w:val="24"/>
          <w:szCs w:val="24"/>
        </w:rPr>
        <w:t>Q</w:t>
      </w:r>
      <w:r w:rsidR="002C1FA6" w:rsidRPr="00DE63B9">
        <w:rPr>
          <w:rFonts w:ascii="Arial" w:eastAsia="Arial" w:hAnsi="Arial" w:cs="Arial"/>
          <w:bCs/>
          <w:sz w:val="24"/>
          <w:szCs w:val="24"/>
        </w:rPr>
        <w:t>ue</w:t>
      </w:r>
      <w:r w:rsidR="002C1FA6" w:rsidRPr="002C1FA6">
        <w:rPr>
          <w:rFonts w:ascii="Arial" w:eastAsia="Arial" w:hAnsi="Arial" w:cs="Arial"/>
          <w:bCs/>
          <w:sz w:val="24"/>
          <w:szCs w:val="24"/>
        </w:rPr>
        <w:t>, el programa Progresar ha permitido que millones de jóvenes secundarios y universitarios accedan a la educación y aspirar a una profesión;</w:t>
      </w:r>
    </w:p>
    <w:p w14:paraId="45C7D710" w14:textId="59E8CB5B" w:rsidR="00300965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</w:t>
      </w:r>
      <w:r w:rsidR="002C1FA6" w:rsidRPr="00DE63B9">
        <w:rPr>
          <w:rFonts w:ascii="Arial" w:eastAsia="Arial" w:hAnsi="Arial" w:cs="Arial"/>
          <w:bCs/>
          <w:sz w:val="24"/>
          <w:szCs w:val="24"/>
        </w:rPr>
        <w:t xml:space="preserve">Que, </w:t>
      </w:r>
      <w:r w:rsidR="00300965" w:rsidRPr="00DE63B9">
        <w:rPr>
          <w:rFonts w:ascii="Arial" w:eastAsia="Arial" w:hAnsi="Arial" w:cs="Arial"/>
          <w:bCs/>
          <w:sz w:val="24"/>
          <w:szCs w:val="24"/>
        </w:rPr>
        <w:t>el derecho a la educación, reconocido en la Constitución Nacional, los tratados internacionales con jerarquía constitucional y la Ley de Educación Superior, implica la obligación del Estado de garantizar el acceso a una educación superior de calidad y equitativa para todos sus habitantes.</w:t>
      </w:r>
    </w:p>
    <w:p w14:paraId="2C46159E" w14:textId="77777777" w:rsidR="005F1A1D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</w:t>
      </w:r>
      <w:r w:rsidR="002C1FA6" w:rsidRPr="00DE63B9">
        <w:rPr>
          <w:rFonts w:ascii="Arial" w:eastAsia="Arial" w:hAnsi="Arial" w:cs="Arial"/>
          <w:bCs/>
          <w:sz w:val="24"/>
          <w:szCs w:val="24"/>
        </w:rPr>
        <w:t>Que, diversas investigaciones académicas y evaluaciones de impacto han demostrado que el programa Progresar ha sido una herramienta eficaz para reducir la deserción escolar, aumentar las tasas de graduación y mejorar las oportunidades laborales de los beneficiarios.</w:t>
      </w:r>
    </w:p>
    <w:p w14:paraId="28885E55" w14:textId="3D6AD516" w:rsidR="002C1FA6" w:rsidRPr="00DE63B9" w:rsidRDefault="005F1A1D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lastRenderedPageBreak/>
        <w:t xml:space="preserve">       </w:t>
      </w:r>
      <w:r w:rsidR="00DE63B9" w:rsidRPr="00DE63B9">
        <w:rPr>
          <w:rFonts w:ascii="Arial" w:eastAsia="Arial" w:hAnsi="Arial" w:cs="Arial"/>
          <w:bCs/>
          <w:sz w:val="24"/>
          <w:szCs w:val="24"/>
        </w:rPr>
        <w:t xml:space="preserve"> </w:t>
      </w:r>
      <w:r w:rsidR="002C1FA6" w:rsidRPr="00DE63B9">
        <w:rPr>
          <w:rFonts w:ascii="Arial" w:eastAsia="Arial" w:hAnsi="Arial" w:cs="Arial"/>
          <w:bCs/>
          <w:sz w:val="24"/>
          <w:szCs w:val="24"/>
        </w:rPr>
        <w:t>Que, es necesario que el Estado asuma su responsabilidad y garantice la continuidad del programa Progresar, ya que este ha demostrado ser una herramienta fundamental para promover la movilidad social y reducir la desigualdad.</w:t>
      </w:r>
    </w:p>
    <w:p w14:paraId="4A78F44F" w14:textId="0E6632F8" w:rsidR="00DE63B9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 Que, la eliminación </w:t>
      </w:r>
      <w:proofErr w:type="gramStart"/>
      <w:r w:rsidRPr="00DE63B9">
        <w:rPr>
          <w:rFonts w:ascii="Arial" w:eastAsia="Arial" w:hAnsi="Arial" w:cs="Arial"/>
          <w:bCs/>
          <w:sz w:val="24"/>
          <w:szCs w:val="24"/>
        </w:rPr>
        <w:t xml:space="preserve">del </w:t>
      </w:r>
      <w:r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fondo</w:t>
      </w:r>
      <w:proofErr w:type="gramEnd"/>
      <w:r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fiduciario que </w:t>
      </w:r>
      <w:proofErr w:type="spellStart"/>
      <w:r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constituìa</w:t>
      </w:r>
      <w:proofErr w:type="spellEnd"/>
      <w:r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una de las 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 principales fuentes de financiamiento de la becas para estudiantes PROGRESAR.</w:t>
      </w:r>
    </w:p>
    <w:p w14:paraId="1EBA3944" w14:textId="1B53BC4F" w:rsidR="00CF16A5" w:rsidRPr="00DE63B9" w:rsidRDefault="00DE63B9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 xml:space="preserve">     Que, de acuerdo a Ley Orgánica de las Municipalidades (Decreto-Ley 6769/58), corresponde que el cuerpo se manifieste a través de una resolución, en los términos del artículo 77 inc. c) del citado cuerpo legal;</w:t>
      </w:r>
    </w:p>
    <w:p w14:paraId="7F1A6241" w14:textId="77777777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Cs/>
          <w:sz w:val="24"/>
          <w:szCs w:val="24"/>
        </w:rPr>
        <w:t>Por todo lo expuesto, los concejales del BLOQUE de UP-PJ y UP-UXCH propone para su tratamiento y sanción del siguiente:</w:t>
      </w:r>
    </w:p>
    <w:p w14:paraId="3CC067B1" w14:textId="77777777" w:rsidR="0038420C" w:rsidRPr="00DE63B9" w:rsidRDefault="0038420C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32385139" w14:textId="69034023" w:rsidR="00CF16A5" w:rsidRPr="00DE63B9" w:rsidRDefault="00C97182" w:rsidP="00DE63B9">
      <w:pPr>
        <w:spacing w:line="360" w:lineRule="auto"/>
        <w:ind w:left="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DE63B9">
        <w:rPr>
          <w:rFonts w:ascii="Arial" w:eastAsia="Arial" w:hAnsi="Arial" w:cs="Arial"/>
          <w:b/>
          <w:sz w:val="22"/>
          <w:szCs w:val="22"/>
          <w:u w:val="single"/>
        </w:rPr>
        <w:t>RESOLUCIÓN</w:t>
      </w:r>
    </w:p>
    <w:p w14:paraId="215892E0" w14:textId="77777777" w:rsidR="00F81CC0" w:rsidRPr="00DE63B9" w:rsidRDefault="00F81CC0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3590CA0E" w14:textId="6435F82D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/>
          <w:sz w:val="24"/>
          <w:szCs w:val="24"/>
          <w:u w:val="single"/>
        </w:rPr>
        <w:t>Artículo 1°: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 El Honorable Concejo Deliberante de Chascomús expresa su </w:t>
      </w:r>
      <w:r w:rsidR="00DE63B9" w:rsidRPr="00DE63B9">
        <w:rPr>
          <w:rFonts w:ascii="Arial" w:eastAsia="Arial" w:hAnsi="Arial" w:cs="Arial"/>
          <w:bCs/>
          <w:sz w:val="24"/>
          <w:szCs w:val="24"/>
        </w:rPr>
        <w:t xml:space="preserve">preocupación por </w:t>
      </w:r>
      <w:r w:rsidR="00F76A3E" w:rsidRPr="00DE63B9">
        <w:rPr>
          <w:rFonts w:ascii="Arial" w:eastAsia="Arial" w:hAnsi="Arial" w:cs="Arial"/>
          <w:bCs/>
          <w:sz w:val="24"/>
          <w:szCs w:val="24"/>
        </w:rPr>
        <w:t>el contenido del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 decreto 888/2024 dictado por el Presidente de la </w:t>
      </w:r>
      <w:proofErr w:type="spellStart"/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Nacion</w:t>
      </w:r>
      <w:proofErr w:type="spellEnd"/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Javier Milei</w:t>
      </w:r>
      <w:r w:rsidR="00DE63B9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;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 por el cual se desfinancia el Progresar </w:t>
      </w:r>
      <w:r w:rsidR="00F76A3E" w:rsidRPr="00DE63B9">
        <w:rPr>
          <w:rFonts w:ascii="Arial" w:eastAsia="Arial" w:hAnsi="Arial" w:cs="Arial"/>
          <w:bCs/>
          <w:sz w:val="24"/>
          <w:szCs w:val="24"/>
        </w:rPr>
        <w:t xml:space="preserve">al </w:t>
      </w:r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 xml:space="preserve">eliminar el fondo fiduciario que lo </w:t>
      </w:r>
      <w:proofErr w:type="gramStart"/>
      <w:r w:rsidR="00F76A3E" w:rsidRPr="00DE63B9">
        <w:rPr>
          <w:rFonts w:ascii="Arial" w:hAnsi="Arial" w:cs="Arial"/>
          <w:bCs/>
          <w:color w:val="000000"/>
          <w:sz w:val="24"/>
          <w:szCs w:val="24"/>
          <w:shd w:val="clear" w:color="auto" w:fill="F4F4F4"/>
        </w:rPr>
        <w:t>sostenía</w:t>
      </w:r>
      <w:r w:rsidRPr="00DE63B9">
        <w:rPr>
          <w:rFonts w:ascii="Arial" w:eastAsia="Arial" w:hAnsi="Arial" w:cs="Arial"/>
          <w:bCs/>
          <w:sz w:val="24"/>
          <w:szCs w:val="24"/>
        </w:rPr>
        <w:t>.-</w:t>
      </w:r>
      <w:proofErr w:type="gramEnd"/>
    </w:p>
    <w:p w14:paraId="0EA44678" w14:textId="057EC6D2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/>
          <w:sz w:val="24"/>
          <w:szCs w:val="24"/>
          <w:u w:val="single"/>
        </w:rPr>
        <w:t>Artículo 2°: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 </w:t>
      </w:r>
      <w:r w:rsidR="00DE63B9" w:rsidRPr="00DE63B9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Remítase copia de la presente al señor presidente de la Nación </w:t>
      </w:r>
      <w:r w:rsidRPr="00DE63B9">
        <w:rPr>
          <w:rFonts w:ascii="Arial" w:eastAsia="Arial" w:hAnsi="Arial" w:cs="Arial"/>
          <w:bCs/>
          <w:sz w:val="24"/>
          <w:szCs w:val="24"/>
        </w:rPr>
        <w:t>Argentina, al Congreso de la Nación Argentina, y a todos los Honorables Concejos Deliberantes de la Provincia de Buenos Aires a quienes se los invita a expresarse en idéntico sentido.</w:t>
      </w:r>
    </w:p>
    <w:p w14:paraId="024B5F10" w14:textId="467D7FF0" w:rsidR="00CF16A5" w:rsidRPr="00DE63B9" w:rsidRDefault="00C97182" w:rsidP="00DE63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DE63B9">
        <w:rPr>
          <w:rFonts w:ascii="Arial" w:eastAsia="Arial" w:hAnsi="Arial" w:cs="Arial"/>
          <w:b/>
          <w:sz w:val="24"/>
          <w:szCs w:val="24"/>
          <w:u w:val="single"/>
        </w:rPr>
        <w:t>Artículo 3º:</w:t>
      </w:r>
      <w:r w:rsidRPr="00DE63B9">
        <w:rPr>
          <w:rFonts w:ascii="Arial" w:eastAsia="Arial" w:hAnsi="Arial" w:cs="Arial"/>
          <w:bCs/>
          <w:sz w:val="24"/>
          <w:szCs w:val="24"/>
        </w:rPr>
        <w:t xml:space="preserve"> </w:t>
      </w:r>
      <w:r w:rsidR="005F1A1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E63B9">
        <w:rPr>
          <w:rFonts w:ascii="Arial" w:eastAsia="Arial" w:hAnsi="Arial" w:cs="Arial"/>
          <w:bCs/>
          <w:sz w:val="24"/>
          <w:szCs w:val="24"/>
        </w:rPr>
        <w:t>De forma. -</w:t>
      </w:r>
    </w:p>
    <w:p w14:paraId="208A9519" w14:textId="77777777" w:rsidR="00CF16A5" w:rsidRPr="00F81CC0" w:rsidRDefault="00CF16A5">
      <w:pPr>
        <w:spacing w:after="200"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7F86A0F8" w14:textId="77777777" w:rsidR="00CF16A5" w:rsidRDefault="00CF16A5">
      <w:pPr>
        <w:spacing w:after="200" w:line="276" w:lineRule="auto"/>
        <w:ind w:firstLine="170"/>
        <w:jc w:val="right"/>
        <w:rPr>
          <w:rFonts w:ascii="Arial" w:eastAsia="Arial" w:hAnsi="Arial" w:cs="Arial"/>
          <w:sz w:val="24"/>
          <w:szCs w:val="24"/>
        </w:rPr>
      </w:pPr>
    </w:p>
    <w:sectPr w:rsidR="00CF16A5" w:rsidSect="008829A2">
      <w:headerReference w:type="even" r:id="rId6"/>
      <w:headerReference w:type="default" r:id="rId7"/>
      <w:headerReference w:type="first" r:id="rId8"/>
      <w:pgSz w:w="11907" w:h="16839"/>
      <w:pgMar w:top="1418" w:right="1134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C02C7" w14:textId="77777777" w:rsidR="00C97182" w:rsidRDefault="00C97182">
      <w:r>
        <w:separator/>
      </w:r>
    </w:p>
  </w:endnote>
  <w:endnote w:type="continuationSeparator" w:id="0">
    <w:p w14:paraId="20BC5964" w14:textId="77777777" w:rsidR="00C97182" w:rsidRDefault="00C9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B7D3" w14:textId="77777777" w:rsidR="00C97182" w:rsidRDefault="00C97182">
      <w:r>
        <w:separator/>
      </w:r>
    </w:p>
  </w:footnote>
  <w:footnote w:type="continuationSeparator" w:id="0">
    <w:p w14:paraId="4CEFC39C" w14:textId="77777777" w:rsidR="00C97182" w:rsidRDefault="00C9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165A" w14:textId="5E19B1E8" w:rsidR="00CF16A5" w:rsidRDefault="00C971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1CC0">
      <w:rPr>
        <w:noProof/>
        <w:color w:val="000000"/>
      </w:rPr>
      <w:t>1</w:t>
    </w:r>
    <w:r>
      <w:rPr>
        <w:color w:val="000000"/>
      </w:rPr>
      <w:fldChar w:fldCharType="end"/>
    </w:r>
  </w:p>
  <w:p w14:paraId="224062C6" w14:textId="77777777" w:rsidR="00CF16A5" w:rsidRDefault="00CF16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A8AA" w14:textId="16253339" w:rsidR="00CF16A5" w:rsidRDefault="00C971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31C9">
      <w:rPr>
        <w:noProof/>
        <w:color w:val="000000"/>
      </w:rPr>
      <w:t>2</w:t>
    </w:r>
    <w:r>
      <w:rPr>
        <w:color w:val="000000"/>
      </w:rPr>
      <w:fldChar w:fldCharType="end"/>
    </w:r>
  </w:p>
  <w:p w14:paraId="4F0870CD" w14:textId="77777777" w:rsidR="00CF16A5" w:rsidRDefault="00CF16A5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7C0F" w14:textId="77777777" w:rsidR="00CF16A5" w:rsidRDefault="00CF16A5">
    <w:pPr>
      <w:ind w:firstLine="170"/>
      <w:jc w:val="center"/>
      <w:rPr>
        <w:rFonts w:ascii="Gentium Basic" w:eastAsia="Gentium Basic" w:hAnsi="Gentium Basic" w:cs="Gentium Basic"/>
        <w:color w:val="000000"/>
      </w:rPr>
    </w:pPr>
  </w:p>
  <w:p w14:paraId="395E36F9" w14:textId="77777777" w:rsidR="00CF16A5" w:rsidRDefault="00CF16A5">
    <w:pPr>
      <w:ind w:firstLine="170"/>
      <w:jc w:val="center"/>
      <w:rPr>
        <w:rFonts w:ascii="Gentium Basic" w:eastAsia="Gentium Basic" w:hAnsi="Gentium Basic" w:cs="Gentium Basic"/>
        <w:color w:val="000000"/>
      </w:rPr>
    </w:pPr>
  </w:p>
  <w:p w14:paraId="6E6FBB08" w14:textId="77777777" w:rsidR="00CF16A5" w:rsidRDefault="00C97182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0FDAA076" wp14:editId="514A8377">
          <wp:extent cx="699770" cy="600710"/>
          <wp:effectExtent l="0" t="0" r="0" b="0"/>
          <wp:docPr id="18414827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67142C" w14:textId="77777777" w:rsidR="00CF16A5" w:rsidRDefault="00C97182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07DB5F9" w14:textId="77777777" w:rsidR="00CF16A5" w:rsidRDefault="00C97182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31BAF111" w14:textId="77777777" w:rsidR="00CF16A5" w:rsidRDefault="00C97182">
    <w:pPr>
      <w:ind w:firstLine="170"/>
      <w:rPr>
        <w:color w:val="000000"/>
        <w:sz w:val="22"/>
        <w:szCs w:val="22"/>
      </w:rPr>
    </w:pPr>
    <w:bookmarkStart w:id="2" w:name="_30j0zll" w:colFirst="0" w:colLast="0"/>
    <w:bookmarkEnd w:id="2"/>
    <w:r>
      <w:rPr>
        <w:b/>
        <w:color w:val="000000"/>
        <w:sz w:val="22"/>
        <w:szCs w:val="22"/>
      </w:rPr>
      <w:t xml:space="preserve">                     Bloques Unión por la Patria/UXCH - Unión por la Patria/PJ</w:t>
    </w:r>
  </w:p>
  <w:p w14:paraId="6BBEEA52" w14:textId="77777777" w:rsidR="00CF16A5" w:rsidRDefault="00C97182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“2024: Año del 225° </w:t>
    </w:r>
    <w:r>
      <w:rPr>
        <w:b/>
        <w:color w:val="000000"/>
        <w:sz w:val="22"/>
        <w:szCs w:val="22"/>
      </w:rPr>
      <w:t>Aniversario del fallecimiento del fundador de Chascomús –</w:t>
    </w:r>
  </w:p>
  <w:p w14:paraId="16304121" w14:textId="77777777" w:rsidR="00CF16A5" w:rsidRDefault="00C97182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Pedro Nicolás Escribano”</w:t>
    </w:r>
  </w:p>
  <w:p w14:paraId="543F53D9" w14:textId="77777777" w:rsidR="00CF16A5" w:rsidRDefault="00C97182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1C8082E7" w14:textId="77777777" w:rsidR="00CF16A5" w:rsidRDefault="00CF16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A5"/>
    <w:rsid w:val="000E7FF3"/>
    <w:rsid w:val="001D777F"/>
    <w:rsid w:val="002C1FA6"/>
    <w:rsid w:val="00300965"/>
    <w:rsid w:val="0038420C"/>
    <w:rsid w:val="005F1A1D"/>
    <w:rsid w:val="006C3DED"/>
    <w:rsid w:val="008829A2"/>
    <w:rsid w:val="008B61F4"/>
    <w:rsid w:val="009C18D6"/>
    <w:rsid w:val="00BB49B1"/>
    <w:rsid w:val="00C97182"/>
    <w:rsid w:val="00CF16A5"/>
    <w:rsid w:val="00DE63B9"/>
    <w:rsid w:val="00E131C9"/>
    <w:rsid w:val="00F76A3E"/>
    <w:rsid w:val="00F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1055"/>
  <w15:docId w15:val="{3E80FEF3-0F2B-47FF-8F01-3CC9F9CF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2299</Characters>
  <Application>Microsoft Office Word</Application>
  <DocSecurity>0</DocSecurity>
  <Lines>45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Concejo PC1</dc:creator>
  <cp:lastModifiedBy>SIMM</cp:lastModifiedBy>
  <cp:revision>2</cp:revision>
  <cp:lastPrinted>2024-04-23T15:19:00Z</cp:lastPrinted>
  <dcterms:created xsi:type="dcterms:W3CDTF">2024-10-08T17:34:00Z</dcterms:created>
  <dcterms:modified xsi:type="dcterms:W3CDTF">2024-10-08T17:34:00Z</dcterms:modified>
</cp:coreProperties>
</file>