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41E5553C" w:rsidR="0018576F" w:rsidRDefault="00160EE6" w:rsidP="00AB2A27">
      <w:pPr>
        <w:jc w:val="both"/>
        <w:rPr>
          <w:b/>
        </w:rPr>
      </w:pPr>
      <w:r>
        <w:rPr>
          <w:b/>
        </w:rPr>
        <w:t>El Honorable Concejo Deliberante expresa su preocupación por el</w:t>
      </w:r>
      <w:r w:rsidR="0037617B">
        <w:rPr>
          <w:b/>
        </w:rPr>
        <w:t xml:space="preserve"> creciente</w:t>
      </w:r>
      <w:r>
        <w:rPr>
          <w:b/>
        </w:rPr>
        <w:t xml:space="preserve"> uso de armas de fuego y violencia en hechos vinculados al narcomenudeo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4868809E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160EE6">
        <w:rPr>
          <w:lang w:val="es-AR"/>
        </w:rPr>
        <w:t>La reciente detenci</w:t>
      </w:r>
      <w:r w:rsidR="004F4FBD">
        <w:rPr>
          <w:lang w:val="es-AR"/>
        </w:rPr>
        <w:t>on de un jóven</w:t>
      </w:r>
      <w:r w:rsidR="0037617B">
        <w:rPr>
          <w:lang w:val="es-AR"/>
        </w:rPr>
        <w:t xml:space="preserve"> que mientras se daba a la fuga efectuó disparos contra el personal de la Estación de policía comunal</w:t>
      </w:r>
      <w:r w:rsidR="000A366D">
        <w:rPr>
          <w:lang w:val="es-AR"/>
        </w:rPr>
        <w:t>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1DD4303C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37617B">
        <w:t>asistimos en los últimos tiempos, a una violencia creciente en los delitos, sobre todo en aquellos vinculados a los estupefacientes</w:t>
      </w:r>
      <w:r w:rsidR="005348F5">
        <w:t>;</w:t>
      </w:r>
    </w:p>
    <w:p w14:paraId="595F6D0D" w14:textId="77777777" w:rsidR="005A52BE" w:rsidRPr="00EB3343" w:rsidRDefault="005A52BE" w:rsidP="00AB2A27">
      <w:pPr>
        <w:jc w:val="both"/>
      </w:pPr>
    </w:p>
    <w:p w14:paraId="395128CA" w14:textId="2612655A" w:rsidR="005A52BE" w:rsidRDefault="005A52BE" w:rsidP="00F4289C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37617B">
        <w:t>ya los mismos involucran también armas de fuego, poniendo en riesgo la tranquilidad y la vida de los Chascomunenses</w:t>
      </w:r>
      <w:r w:rsidR="005348F5">
        <w:t>;</w:t>
      </w:r>
    </w:p>
    <w:p w14:paraId="4075580C" w14:textId="70BFAB62" w:rsidR="005348F5" w:rsidRDefault="005348F5" w:rsidP="00F4289C">
      <w:pPr>
        <w:jc w:val="both"/>
      </w:pPr>
    </w:p>
    <w:p w14:paraId="041EC571" w14:textId="27BB65E2" w:rsidR="005348F5" w:rsidRDefault="005348F5" w:rsidP="00F4289C">
      <w:pPr>
        <w:jc w:val="both"/>
      </w:pPr>
      <w:r>
        <w:t xml:space="preserve">            Que </w:t>
      </w:r>
      <w:r w:rsidR="0037617B">
        <w:t>se debe hacer todo lo necesario para desbaratar a las redes del narcotráfico radicadas en el distrito</w:t>
      </w:r>
      <w:r>
        <w:t>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05E4B84C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714527">
        <w:rPr>
          <w:b/>
          <w:bCs/>
          <w:u w:val="single"/>
        </w:rPr>
        <w:t>RESOLUCIÓN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174C7DD7" w:rsidR="00DA351A" w:rsidRPr="0037617B" w:rsidRDefault="0018576F" w:rsidP="0037617B">
      <w:pPr>
        <w:jc w:val="both"/>
        <w:rPr>
          <w:b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37617B">
        <w:rPr>
          <w:color w:val="000000"/>
          <w:lang w:eastAsia="es-ES_tradnl"/>
        </w:rPr>
        <w:t xml:space="preserve">El Honorable Concejo Deliberante expresa su profunda preocupación por el creciente uso de armas de fuego y violencia en los hechos vinculados al narcomenudeo en el </w:t>
      </w:r>
      <w:r w:rsidR="0037617B">
        <w:rPr>
          <w:color w:val="000000"/>
          <w:lang w:eastAsia="es-ES_tradnl"/>
        </w:rPr>
        <w:lastRenderedPageBreak/>
        <w:t>distrito y vería con agrado se profundicen las tareas para el desbaratamiento de las redes de comercialización de estupefacientes.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50BBD550" w:rsidR="00AB2A27" w:rsidRDefault="00AB2A27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</w:t>
      </w:r>
      <w:r w:rsidR="0037617B">
        <w:rPr>
          <w:color w:val="0D0D0D" w:themeColor="text1" w:themeTint="F2"/>
        </w:rPr>
        <w:t>El Honorable Concejo Deliberante manifiesta su beneplácito por el proceder del personal de la Estación de Policía Comunal del distrito</w:t>
      </w:r>
      <w:r w:rsidR="00714527">
        <w:rPr>
          <w:color w:val="0D0D0D" w:themeColor="text1" w:themeTint="F2"/>
        </w:rPr>
        <w:t xml:space="preserve"> en la madrugada del jueves 2 de octubre, logrando la aprehensión de un sujeto con 6 envoltorios de cocaína y un arma de fuego 9mm.</w:t>
      </w:r>
    </w:p>
    <w:p w14:paraId="60127031" w14:textId="3E66F426" w:rsidR="0084263A" w:rsidRDefault="0084263A" w:rsidP="00AB2A27">
      <w:pPr>
        <w:jc w:val="both"/>
        <w:rPr>
          <w:lang w:val="es-AR" w:eastAsia="es-ES_tradnl"/>
        </w:rPr>
      </w:pPr>
    </w:p>
    <w:p w14:paraId="0EB1224F" w14:textId="142F54EE" w:rsidR="0084263A" w:rsidRPr="00EB3343" w:rsidRDefault="0084263A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3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714527">
        <w:rPr>
          <w:color w:val="0D0D0D" w:themeColor="text1" w:themeTint="F2"/>
        </w:rPr>
        <w:t>Comuníquese al Departamento Ejecutivo, a la Estación de Policía Comunal, y a la Fiscalía General del Departamento Judicial Dolores.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B368" w14:textId="77777777" w:rsidR="002D200D" w:rsidRDefault="002D200D">
      <w:r>
        <w:separator/>
      </w:r>
    </w:p>
  </w:endnote>
  <w:endnote w:type="continuationSeparator" w:id="0">
    <w:p w14:paraId="6F3A8FD9" w14:textId="77777777" w:rsidR="002D200D" w:rsidRDefault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2D20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2FB90EBC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4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2D20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9F42" w14:textId="77777777" w:rsidR="002D200D" w:rsidRDefault="002D200D">
      <w:r>
        <w:separator/>
      </w:r>
    </w:p>
  </w:footnote>
  <w:footnote w:type="continuationSeparator" w:id="0">
    <w:p w14:paraId="0C4D3089" w14:textId="77777777" w:rsidR="002D200D" w:rsidRDefault="002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CC377E" w:rsidRDefault="002D20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2D200D">
    <w:pPr>
      <w:jc w:val="center"/>
      <w:rPr>
        <w:b/>
        <w:sz w:val="22"/>
        <w:szCs w:val="22"/>
      </w:rPr>
    </w:pPr>
  </w:p>
  <w:p w14:paraId="4AEE11A9" w14:textId="77777777" w:rsidR="00B111D8" w:rsidRDefault="002D200D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366D"/>
    <w:rsid w:val="000A6FE8"/>
    <w:rsid w:val="000B3937"/>
    <w:rsid w:val="000B5775"/>
    <w:rsid w:val="000C111A"/>
    <w:rsid w:val="000C6042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0EE6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200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17B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44FC5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4FBD"/>
    <w:rsid w:val="004F77D0"/>
    <w:rsid w:val="004F7805"/>
    <w:rsid w:val="0052078C"/>
    <w:rsid w:val="00522CF0"/>
    <w:rsid w:val="005265C7"/>
    <w:rsid w:val="005348F5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14527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263A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2025-10-08T12:53:00Z</dcterms:created>
  <dcterms:modified xsi:type="dcterms:W3CDTF">2025-10-08T12:53:00Z</dcterms:modified>
</cp:coreProperties>
</file>