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64" w:rsidRDefault="00956564" w:rsidP="00956564">
      <w:bookmarkStart w:id="0" w:name="_GoBack"/>
      <w:bookmarkEnd w:id="0"/>
    </w:p>
    <w:p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:rsidR="00956564" w:rsidRDefault="005831F5" w:rsidP="00956564">
      <w:pPr>
        <w:jc w:val="center"/>
        <w:rPr>
          <w:b/>
          <w:sz w:val="24"/>
          <w:szCs w:val="24"/>
          <w:lang w:val="es-ES_tradnl" w:eastAsia="en-US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956564">
        <w:rPr>
          <w:b/>
          <w:bCs/>
          <w:color w:val="000000"/>
          <w:sz w:val="22"/>
          <w:szCs w:val="22"/>
        </w:rPr>
        <w:t>“</w:t>
      </w:r>
      <w:r w:rsidR="00956564"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6919E3" w:rsidRDefault="006919E3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A209DF" w:rsidP="00A209DF">
      <w:pPr>
        <w:jc w:val="right"/>
        <w:rPr>
          <w:lang w:val="es-ES_tradnl"/>
        </w:rPr>
      </w:pPr>
      <w:r>
        <w:rPr>
          <w:lang w:val="es-ES_tradnl"/>
        </w:rPr>
        <w:t xml:space="preserve">Chascomús 21 de </w:t>
      </w:r>
      <w:proofErr w:type="gramStart"/>
      <w:r>
        <w:rPr>
          <w:lang w:val="es-ES_tradnl"/>
        </w:rPr>
        <w:t>Abril</w:t>
      </w:r>
      <w:proofErr w:type="gramEnd"/>
      <w:r>
        <w:rPr>
          <w:lang w:val="es-ES_tradnl"/>
        </w:rPr>
        <w:t xml:space="preserve"> 2026.</w:t>
      </w: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Sr. Presidente del</w:t>
      </w: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Honorable Concejo Deliberante</w:t>
      </w:r>
    </w:p>
    <w:p w:rsidR="00094D09" w:rsidRPr="005831F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  <w:r w:rsidRPr="005831F5">
        <w:rPr>
          <w:rFonts w:ascii="Arial" w:hAnsi="Arial" w:cs="Arial"/>
          <w:b/>
          <w:sz w:val="24"/>
          <w:szCs w:val="24"/>
          <w:lang w:val="es-ES"/>
        </w:rPr>
        <w:t>Sr. Oscar Freddy Toledo</w:t>
      </w:r>
    </w:p>
    <w:p w:rsidR="00094D09" w:rsidRPr="005831F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  <w:r w:rsidRPr="005831F5">
        <w:rPr>
          <w:rFonts w:ascii="Arial" w:hAnsi="Arial" w:cs="Arial"/>
          <w:b/>
          <w:sz w:val="24"/>
          <w:szCs w:val="24"/>
          <w:lang w:val="es-ES"/>
        </w:rPr>
        <w:t>S/D</w:t>
      </w:r>
    </w:p>
    <w:p w:rsidR="00094D09" w:rsidRPr="005831F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</w:p>
    <w:p w:rsidR="00094D09" w:rsidRPr="005831F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</w:p>
    <w:p w:rsidR="00A209DF" w:rsidRP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 </w:t>
      </w:r>
      <w:r w:rsidRPr="005831F5">
        <w:rPr>
          <w:rFonts w:ascii="Arial" w:hAnsi="Arial" w:cs="Arial"/>
          <w:sz w:val="24"/>
          <w:szCs w:val="24"/>
          <w:lang w:val="es-ES"/>
        </w:rPr>
        <w:t xml:space="preserve">nuestra mayor consideración: </w:t>
      </w:r>
    </w:p>
    <w:p w:rsidR="005831F5" w:rsidRP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</w:t>
      </w:r>
      <w:r w:rsidRPr="005831F5">
        <w:rPr>
          <w:rFonts w:ascii="Arial" w:hAnsi="Arial" w:cs="Arial"/>
          <w:sz w:val="24"/>
          <w:szCs w:val="24"/>
          <w:lang w:val="es-ES"/>
        </w:rPr>
        <w:t>Remitimos copia del siguiente proyecto para ser incluido en el orden del día de la próxima sesión.</w:t>
      </w:r>
    </w:p>
    <w:p w:rsidR="00094D09" w:rsidRPr="005831F5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5831F5">
        <w:rPr>
          <w:rFonts w:ascii="Arial" w:hAnsi="Arial" w:cs="Arial"/>
          <w:sz w:val="24"/>
          <w:szCs w:val="24"/>
          <w:lang w:val="es-ES_tradnl"/>
        </w:rPr>
        <w:t>.</w:t>
      </w: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381234" w:rsidRPr="00381234" w:rsidRDefault="00381234" w:rsidP="00381234">
      <w:pPr>
        <w:spacing w:before="240" w:after="240"/>
        <w:rPr>
          <w:rFonts w:ascii="Arial" w:eastAsia="Arial" w:hAnsi="Arial" w:cs="Arial"/>
          <w:b/>
          <w:bCs/>
          <w:sz w:val="26"/>
          <w:szCs w:val="26"/>
          <w:u w:val="single"/>
          <w:lang w:val="es-ES" w:eastAsia="en-US"/>
        </w:rPr>
      </w:pPr>
      <w:r w:rsidRPr="00381234">
        <w:rPr>
          <w:rFonts w:ascii="Arial" w:hAnsi="Arial" w:cs="Arial"/>
          <w:b/>
          <w:sz w:val="24"/>
          <w:szCs w:val="24"/>
          <w:lang w:val="es-ES"/>
        </w:rPr>
        <w:t xml:space="preserve">TITULO: </w:t>
      </w:r>
      <w:r w:rsidRPr="00381234">
        <w:rPr>
          <w:rFonts w:ascii="Arial" w:eastAsia="Arial" w:hAnsi="Arial" w:cs="Arial"/>
          <w:b/>
          <w:bCs/>
          <w:sz w:val="26"/>
          <w:szCs w:val="26"/>
          <w:u w:val="single"/>
          <w:lang w:val="es-ES" w:eastAsia="en-US"/>
        </w:rPr>
        <w:t xml:space="preserve">PREOCUPACION POR LA SITUACION DEL </w:t>
      </w:r>
      <w:proofErr w:type="gramStart"/>
      <w:r w:rsidRPr="00381234">
        <w:rPr>
          <w:rFonts w:ascii="Arial" w:eastAsia="Arial" w:hAnsi="Arial" w:cs="Arial"/>
          <w:b/>
          <w:bCs/>
          <w:sz w:val="26"/>
          <w:szCs w:val="26"/>
          <w:u w:val="single"/>
          <w:lang w:val="es-ES" w:eastAsia="en-US"/>
        </w:rPr>
        <w:t>PROGRAMA  DE</w:t>
      </w:r>
      <w:proofErr w:type="gramEnd"/>
      <w:r w:rsidRPr="00381234">
        <w:rPr>
          <w:rFonts w:ascii="Arial" w:eastAsia="Arial" w:hAnsi="Arial" w:cs="Arial"/>
          <w:b/>
          <w:bCs/>
          <w:sz w:val="26"/>
          <w:szCs w:val="26"/>
          <w:u w:val="single"/>
          <w:lang w:val="es-ES" w:eastAsia="en-US"/>
        </w:rPr>
        <w:t xml:space="preserve"> ASISTENCIA MEDICA INTEGRAL (PAMI)</w:t>
      </w:r>
    </w:p>
    <w:p w:rsidR="00833356" w:rsidRDefault="00833356" w:rsidP="00833356">
      <w:pPr>
        <w:rPr>
          <w:rFonts w:ascii="Arial" w:hAnsi="Arial" w:cs="Arial"/>
          <w:sz w:val="24"/>
          <w:szCs w:val="24"/>
          <w:lang w:val="es-ES"/>
        </w:rPr>
      </w:pPr>
    </w:p>
    <w:p w:rsidR="00381234" w:rsidRPr="00381234" w:rsidRDefault="00381234" w:rsidP="00381234">
      <w:pPr>
        <w:spacing w:before="240" w:after="240" w:line="276" w:lineRule="auto"/>
        <w:ind w:left="0"/>
        <w:rPr>
          <w:rFonts w:ascii="Arial" w:eastAsia="Arial" w:hAnsi="Arial" w:cs="Arial"/>
          <w:sz w:val="26"/>
          <w:szCs w:val="26"/>
          <w:lang w:val="es-ES" w:eastAsia="en-US"/>
        </w:rPr>
      </w:pPr>
      <w:r w:rsidRPr="00381234">
        <w:rPr>
          <w:rFonts w:ascii="Arial" w:eastAsia="Arial" w:hAnsi="Arial" w:cs="Arial"/>
          <w:b/>
          <w:bCs/>
          <w:sz w:val="26"/>
          <w:szCs w:val="26"/>
          <w:lang w:val="es-ES" w:eastAsia="en-US"/>
        </w:rPr>
        <w:t>VISTO:</w:t>
      </w:r>
      <w:r w:rsidRPr="00381234">
        <w:rPr>
          <w:rFonts w:ascii="Arial" w:eastAsia="Arial" w:hAnsi="Arial" w:cs="Arial"/>
          <w:sz w:val="26"/>
          <w:szCs w:val="26"/>
          <w:lang w:val="es-ES" w:eastAsia="en-US"/>
        </w:rPr>
        <w:t xml:space="preserve"> La </w:t>
      </w:r>
      <w:proofErr w:type="spellStart"/>
      <w:r w:rsidRPr="00381234">
        <w:rPr>
          <w:rFonts w:ascii="Arial" w:eastAsia="Arial" w:hAnsi="Arial" w:cs="Arial"/>
          <w:sz w:val="26"/>
          <w:szCs w:val="26"/>
          <w:lang w:val="es-ES" w:eastAsia="en-US"/>
        </w:rPr>
        <w:t>critica</w:t>
      </w:r>
      <w:proofErr w:type="spellEnd"/>
      <w:r w:rsidRPr="00381234">
        <w:rPr>
          <w:rFonts w:ascii="Arial" w:eastAsia="Arial" w:hAnsi="Arial" w:cs="Arial"/>
          <w:sz w:val="26"/>
          <w:szCs w:val="26"/>
          <w:lang w:val="es-ES" w:eastAsia="en-US"/>
        </w:rPr>
        <w:t xml:space="preserve"> situación prestacional que atraviesa el Instituto Nacional de Servicios Sociales para Jubilados y Pensionados (PAMI) y el consecuente impacto en el sistema de salud pública de nuestra ciudad; y</w:t>
      </w:r>
    </w:p>
    <w:p w:rsidR="00381234" w:rsidRPr="00381234" w:rsidRDefault="00381234" w:rsidP="00381234">
      <w:pPr>
        <w:spacing w:before="240" w:after="240" w:line="276" w:lineRule="auto"/>
        <w:ind w:left="0"/>
        <w:rPr>
          <w:rFonts w:ascii="Arial" w:eastAsia="Arial" w:hAnsi="Arial" w:cs="Arial"/>
          <w:b/>
          <w:bCs/>
          <w:sz w:val="26"/>
          <w:szCs w:val="26"/>
          <w:lang w:val="es-ES" w:eastAsia="en-US"/>
        </w:rPr>
      </w:pPr>
      <w:r w:rsidRPr="00381234">
        <w:rPr>
          <w:rFonts w:ascii="Arial" w:eastAsia="Arial" w:hAnsi="Arial" w:cs="Arial"/>
          <w:b/>
          <w:bCs/>
          <w:sz w:val="26"/>
          <w:szCs w:val="26"/>
          <w:lang w:val="es-ES" w:eastAsia="en-US"/>
        </w:rPr>
        <w:t>CONSIDERANDO:</w:t>
      </w:r>
    </w:p>
    <w:p w:rsidR="00381234" w:rsidRPr="00381234" w:rsidRDefault="00381234" w:rsidP="00381234">
      <w:pPr>
        <w:spacing w:before="240" w:after="240" w:line="276" w:lineRule="auto"/>
        <w:ind w:left="0" w:firstLine="720"/>
        <w:rPr>
          <w:rFonts w:ascii="Arial" w:eastAsia="Arial" w:hAnsi="Arial" w:cs="Arial"/>
          <w:sz w:val="26"/>
          <w:szCs w:val="26"/>
          <w:lang w:val="es-ES" w:eastAsia="en-US"/>
        </w:rPr>
      </w:pPr>
      <w:r w:rsidRPr="00381234">
        <w:rPr>
          <w:rFonts w:ascii="Arial" w:eastAsia="Arial" w:hAnsi="Arial" w:cs="Arial"/>
          <w:sz w:val="26"/>
          <w:szCs w:val="26"/>
          <w:lang w:val="es-ES" w:eastAsia="en-US"/>
        </w:rPr>
        <w:t>Que la deuda de más de 500 mil millones de pesos que el Instituto mantiene con prestadores está provocando el corte de servicios esenciales, estudios de alta complejidad y la suspensión de entrega de medicamentos básicos.</w:t>
      </w:r>
    </w:p>
    <w:p w:rsidR="00381234" w:rsidRPr="00381234" w:rsidRDefault="00381234" w:rsidP="00381234">
      <w:pPr>
        <w:spacing w:before="240" w:after="240" w:line="276" w:lineRule="auto"/>
        <w:ind w:left="0" w:firstLine="720"/>
        <w:rPr>
          <w:rFonts w:ascii="Arial" w:eastAsia="Arial" w:hAnsi="Arial" w:cs="Arial"/>
          <w:sz w:val="26"/>
          <w:szCs w:val="26"/>
          <w:lang w:val="es-ES" w:eastAsia="en-US"/>
        </w:rPr>
      </w:pPr>
      <w:r w:rsidRPr="00381234">
        <w:rPr>
          <w:rFonts w:ascii="Arial" w:eastAsia="Arial" w:hAnsi="Arial" w:cs="Arial"/>
          <w:sz w:val="26"/>
          <w:szCs w:val="26"/>
          <w:lang w:val="es-ES" w:eastAsia="en-US"/>
        </w:rPr>
        <w:t xml:space="preserve">Que el Gobernador de la Provincia de Buenos Aires, Axel Kicillof, ha denunciado recientemente que la atención en los hospitales públicos bonaerenses se incrementó en un 30% como consecuencia directa de las </w:t>
      </w:r>
      <w:r w:rsidRPr="00381234">
        <w:rPr>
          <w:rFonts w:ascii="Arial" w:eastAsia="Arial" w:hAnsi="Arial" w:cs="Arial"/>
          <w:sz w:val="26"/>
          <w:szCs w:val="26"/>
          <w:lang w:val="es-ES" w:eastAsia="en-US"/>
        </w:rPr>
        <w:lastRenderedPageBreak/>
        <w:t>políticas de ajuste del Gobierno Nacional, que empujan a los ciudadanos a abandonar el sector privado y las obras sociales por falta de cobertura.</w:t>
      </w:r>
    </w:p>
    <w:p w:rsidR="00381234" w:rsidRPr="00381234" w:rsidRDefault="00381234" w:rsidP="00381234">
      <w:pPr>
        <w:spacing w:before="240" w:after="240" w:line="276" w:lineRule="auto"/>
        <w:ind w:left="0" w:firstLine="720"/>
        <w:rPr>
          <w:rFonts w:ascii="Arial" w:eastAsia="Arial" w:hAnsi="Arial" w:cs="Arial"/>
          <w:sz w:val="26"/>
          <w:szCs w:val="26"/>
          <w:lang w:val="es-ES" w:eastAsia="en-US"/>
        </w:rPr>
      </w:pPr>
      <w:r w:rsidRPr="00381234">
        <w:rPr>
          <w:rFonts w:ascii="Arial" w:eastAsia="Arial" w:hAnsi="Arial" w:cs="Arial"/>
          <w:sz w:val="26"/>
          <w:szCs w:val="26"/>
          <w:lang w:val="es-ES" w:eastAsia="en-US"/>
        </w:rPr>
        <w:t>Que el anuncio de PAMI sobre la readecuación (recorte) de coberturas en medicamentos gratuitos constituye un ataque directo al bolsillo y a la salud de nuestros adultos mayores.</w:t>
      </w:r>
    </w:p>
    <w:p w:rsidR="00381234" w:rsidRPr="00381234" w:rsidRDefault="00381234" w:rsidP="00381234">
      <w:pPr>
        <w:spacing w:before="240" w:after="240" w:line="276" w:lineRule="auto"/>
        <w:ind w:left="0" w:firstLine="720"/>
        <w:rPr>
          <w:rFonts w:ascii="Arial" w:eastAsia="Arial" w:hAnsi="Arial" w:cs="Arial"/>
          <w:sz w:val="26"/>
          <w:szCs w:val="26"/>
          <w:lang w:val="es-ES" w:eastAsia="en-US"/>
        </w:rPr>
      </w:pPr>
      <w:r w:rsidRPr="00381234">
        <w:rPr>
          <w:rFonts w:ascii="Arial" w:eastAsia="Arial" w:hAnsi="Arial" w:cs="Arial"/>
          <w:sz w:val="26"/>
          <w:szCs w:val="26"/>
          <w:lang w:val="es-ES" w:eastAsia="en-US"/>
        </w:rPr>
        <w:t>Que existe una profunda preocupación ante el plan del Gobierno Nacional de transferir hospitales nacionales a la órbita provincial sin el correspondiente flujo de recursos, lo que asfixiaría aún más la capacidad de respuesta sanitaria de los distritos bonaerenses.</w:t>
      </w:r>
    </w:p>
    <w:p w:rsidR="00381234" w:rsidRPr="00381234" w:rsidRDefault="00381234" w:rsidP="00381234">
      <w:pPr>
        <w:spacing w:before="240" w:after="240" w:line="276" w:lineRule="auto"/>
        <w:ind w:left="0" w:firstLine="720"/>
        <w:rPr>
          <w:rFonts w:ascii="Arial" w:eastAsia="Arial" w:hAnsi="Arial" w:cs="Arial"/>
          <w:sz w:val="26"/>
          <w:szCs w:val="26"/>
          <w:lang w:val="es-ES" w:eastAsia="en-US"/>
        </w:rPr>
      </w:pPr>
      <w:r w:rsidRPr="00381234">
        <w:rPr>
          <w:rFonts w:ascii="Arial" w:eastAsia="Arial" w:hAnsi="Arial" w:cs="Arial"/>
          <w:sz w:val="26"/>
          <w:szCs w:val="26"/>
          <w:lang w:val="es-ES" w:eastAsia="en-US"/>
        </w:rPr>
        <w:t>Que la falta de pago y el ajuste en el sector salud no solo afecta a los afiliados, sino que precariza el trabajo de los profesionales médicos, fomentando la renuncia de especialistas y el vaciamiento de las guardias.</w:t>
      </w:r>
    </w:p>
    <w:p w:rsidR="00381234" w:rsidRPr="00833356" w:rsidRDefault="00381234" w:rsidP="00833356">
      <w:pPr>
        <w:rPr>
          <w:rFonts w:ascii="Arial" w:hAnsi="Arial" w:cs="Arial"/>
          <w:sz w:val="24"/>
          <w:szCs w:val="24"/>
          <w:lang w:val="es-ES"/>
        </w:rPr>
      </w:pPr>
    </w:p>
    <w:p w:rsidR="00833356" w:rsidRPr="00833356" w:rsidRDefault="00833356" w:rsidP="00833356">
      <w:pPr>
        <w:spacing w:before="100" w:beforeAutospacing="1" w:after="100" w:afterAutospacing="1"/>
        <w:ind w:left="0"/>
        <w:jc w:val="center"/>
        <w:rPr>
          <w:rFonts w:asciiTheme="minorHAnsi" w:hAnsiTheme="minorHAnsi" w:cstheme="minorHAnsi"/>
          <w:i/>
          <w:sz w:val="28"/>
          <w:szCs w:val="24"/>
          <w:lang w:eastAsia="es-AR"/>
        </w:rPr>
      </w:pPr>
      <w:r w:rsidRPr="00833356">
        <w:rPr>
          <w:rFonts w:asciiTheme="minorHAnsi" w:hAnsiTheme="minorHAnsi" w:cstheme="minorHAnsi"/>
          <w:i/>
          <w:sz w:val="28"/>
          <w:szCs w:val="24"/>
          <w:lang w:eastAsia="es-AR"/>
        </w:rPr>
        <w:t xml:space="preserve">Por ello, </w:t>
      </w:r>
      <w:r w:rsidR="00381234">
        <w:rPr>
          <w:rFonts w:asciiTheme="minorHAnsi" w:hAnsiTheme="minorHAnsi" w:cstheme="minorHAnsi"/>
          <w:i/>
          <w:sz w:val="28"/>
          <w:szCs w:val="24"/>
          <w:lang w:eastAsia="es-AR"/>
        </w:rPr>
        <w:t xml:space="preserve">los boques </w:t>
      </w:r>
      <w:r w:rsidR="00381234" w:rsidRPr="00381234">
        <w:rPr>
          <w:rFonts w:asciiTheme="minorHAnsi" w:hAnsiTheme="minorHAnsi" w:cstheme="minorHAnsi"/>
          <w:b/>
          <w:i/>
          <w:sz w:val="28"/>
          <w:szCs w:val="24"/>
          <w:lang w:eastAsia="es-AR"/>
        </w:rPr>
        <w:t>UXCH / UXCH FUERZA PATRIA</w:t>
      </w:r>
      <w:r w:rsidRPr="00833356">
        <w:rPr>
          <w:rFonts w:asciiTheme="minorHAnsi" w:hAnsiTheme="minorHAnsi" w:cstheme="minorHAnsi"/>
          <w:b/>
          <w:i/>
          <w:sz w:val="28"/>
          <w:szCs w:val="24"/>
          <w:lang w:eastAsia="es-AR"/>
        </w:rPr>
        <w:t xml:space="preserve"> </w:t>
      </w:r>
      <w:r w:rsidRPr="00833356">
        <w:rPr>
          <w:rFonts w:asciiTheme="minorHAnsi" w:hAnsiTheme="minorHAnsi" w:cstheme="minorHAnsi"/>
          <w:i/>
          <w:sz w:val="28"/>
          <w:szCs w:val="24"/>
          <w:lang w:eastAsia="es-AR"/>
        </w:rPr>
        <w:t>propone</w:t>
      </w:r>
      <w:r w:rsidR="00381234">
        <w:rPr>
          <w:rFonts w:asciiTheme="minorHAnsi" w:hAnsiTheme="minorHAnsi" w:cstheme="minorHAnsi"/>
          <w:i/>
          <w:sz w:val="28"/>
          <w:szCs w:val="24"/>
          <w:lang w:eastAsia="es-AR"/>
        </w:rPr>
        <w:t>n</w:t>
      </w:r>
      <w:r w:rsidRPr="00833356">
        <w:rPr>
          <w:rFonts w:asciiTheme="minorHAnsi" w:hAnsiTheme="minorHAnsi" w:cstheme="minorHAnsi"/>
          <w:i/>
          <w:sz w:val="28"/>
          <w:szCs w:val="24"/>
          <w:lang w:eastAsia="es-AR"/>
        </w:rPr>
        <w:t xml:space="preserve"> el siguiente proyecto de </w:t>
      </w:r>
    </w:p>
    <w:p w:rsidR="00381234" w:rsidRPr="00381234" w:rsidRDefault="00381234" w:rsidP="00381234">
      <w:pPr>
        <w:spacing w:before="240" w:after="240" w:line="276" w:lineRule="auto"/>
        <w:ind w:left="0"/>
        <w:jc w:val="center"/>
        <w:rPr>
          <w:rFonts w:ascii="Arial" w:eastAsia="Arial" w:hAnsi="Arial" w:cs="Arial"/>
          <w:b/>
          <w:bCs/>
          <w:sz w:val="26"/>
          <w:szCs w:val="26"/>
          <w:u w:val="single"/>
          <w:lang w:val="es-ES" w:eastAsia="en-US"/>
        </w:rPr>
      </w:pPr>
      <w:r w:rsidRPr="00381234">
        <w:rPr>
          <w:rFonts w:ascii="Arial" w:eastAsia="Arial" w:hAnsi="Arial" w:cs="Arial"/>
          <w:b/>
          <w:bCs/>
          <w:sz w:val="26"/>
          <w:szCs w:val="26"/>
          <w:u w:val="single"/>
          <w:lang w:val="es-ES" w:eastAsia="en-US"/>
        </w:rPr>
        <w:t>RESOLUCION</w:t>
      </w:r>
    </w:p>
    <w:p w:rsidR="00381234" w:rsidRPr="00381234" w:rsidRDefault="00381234" w:rsidP="00381234">
      <w:pPr>
        <w:spacing w:before="240" w:after="240" w:line="276" w:lineRule="auto"/>
        <w:ind w:left="0"/>
        <w:rPr>
          <w:rFonts w:ascii="Arial" w:eastAsia="Arial" w:hAnsi="Arial" w:cs="Arial"/>
          <w:sz w:val="26"/>
          <w:szCs w:val="26"/>
          <w:lang w:val="es-ES" w:eastAsia="en-US"/>
        </w:rPr>
      </w:pPr>
      <w:bookmarkStart w:id="1" w:name="_yo501eaj0wns" w:colFirst="0" w:colLast="0"/>
      <w:bookmarkEnd w:id="1"/>
      <w:r w:rsidRPr="00381234">
        <w:rPr>
          <w:rFonts w:ascii="Arial" w:eastAsia="Arial" w:hAnsi="Arial" w:cs="Arial"/>
          <w:b/>
          <w:bCs/>
          <w:sz w:val="26"/>
          <w:szCs w:val="26"/>
          <w:lang w:val="es-ES" w:eastAsia="en-US"/>
        </w:rPr>
        <w:t>Artículo 1°:</w:t>
      </w:r>
      <w:r w:rsidRPr="00381234">
        <w:rPr>
          <w:rFonts w:ascii="Arial" w:eastAsia="Arial" w:hAnsi="Arial" w:cs="Arial"/>
          <w:sz w:val="26"/>
          <w:szCs w:val="26"/>
          <w:lang w:val="es-ES" w:eastAsia="en-US"/>
        </w:rPr>
        <w:t xml:space="preserve"> El Honorable Concejo Deliberante de </w:t>
      </w:r>
      <w:proofErr w:type="spellStart"/>
      <w:r w:rsidRPr="00381234">
        <w:rPr>
          <w:rFonts w:ascii="Arial" w:eastAsia="Arial" w:hAnsi="Arial" w:cs="Arial"/>
          <w:sz w:val="26"/>
          <w:szCs w:val="26"/>
          <w:lang w:val="es-ES" w:eastAsia="en-US"/>
        </w:rPr>
        <w:t>Chascomus</w:t>
      </w:r>
      <w:proofErr w:type="spellEnd"/>
      <w:r w:rsidRPr="00381234">
        <w:rPr>
          <w:rFonts w:ascii="Arial" w:eastAsia="Arial" w:hAnsi="Arial" w:cs="Arial"/>
          <w:sz w:val="26"/>
          <w:szCs w:val="26"/>
          <w:lang w:val="es-ES" w:eastAsia="en-US"/>
        </w:rPr>
        <w:t xml:space="preserve"> manifiesta su profunda preocupación y rechazo ante el desfinanciamiento del PAMI y el recorte en la cobertura de medicamentos dispuesto por las autoridades nacionales.</w:t>
      </w:r>
    </w:p>
    <w:p w:rsidR="00381234" w:rsidRPr="00381234" w:rsidRDefault="00381234" w:rsidP="00381234">
      <w:pPr>
        <w:spacing w:before="240" w:after="240" w:line="276" w:lineRule="auto"/>
        <w:ind w:left="0"/>
        <w:rPr>
          <w:rFonts w:ascii="Arial" w:eastAsia="Arial" w:hAnsi="Arial" w:cs="Arial"/>
          <w:sz w:val="26"/>
          <w:szCs w:val="26"/>
          <w:lang w:val="es-ES" w:eastAsia="en-US"/>
        </w:rPr>
      </w:pPr>
      <w:r w:rsidRPr="00381234">
        <w:rPr>
          <w:rFonts w:ascii="Arial" w:eastAsia="Arial" w:hAnsi="Arial" w:cs="Arial"/>
          <w:b/>
          <w:bCs/>
          <w:sz w:val="26"/>
          <w:szCs w:val="26"/>
          <w:lang w:val="es-ES" w:eastAsia="en-US"/>
        </w:rPr>
        <w:t>Artículo 2°:</w:t>
      </w:r>
      <w:r w:rsidRPr="00381234">
        <w:rPr>
          <w:rFonts w:ascii="Arial" w:eastAsia="Arial" w:hAnsi="Arial" w:cs="Arial"/>
          <w:sz w:val="26"/>
          <w:szCs w:val="26"/>
          <w:lang w:val="es-ES" w:eastAsia="en-US"/>
        </w:rPr>
        <w:t xml:space="preserve"> Expresar el acompañamiento de este Cuerpo a las gestiones y reclamos realizados por el Gobierno de la Provincia de Buenos Aires ante la transferencia de la carga sanitaria de Nación a las provincias sin el presupuesto correspondiente, lo cual pone en riesgo la sostenibilidad de nuestros hospitales públicos.</w:t>
      </w:r>
    </w:p>
    <w:p w:rsidR="00381234" w:rsidRPr="00381234" w:rsidRDefault="00381234" w:rsidP="00381234">
      <w:pPr>
        <w:spacing w:before="240" w:after="240" w:line="276" w:lineRule="auto"/>
        <w:ind w:left="0"/>
        <w:rPr>
          <w:rFonts w:ascii="Arial" w:eastAsia="Arial" w:hAnsi="Arial" w:cs="Arial"/>
          <w:sz w:val="26"/>
          <w:szCs w:val="26"/>
          <w:lang w:val="es-ES" w:eastAsia="en-US"/>
        </w:rPr>
      </w:pPr>
      <w:r w:rsidRPr="00381234">
        <w:rPr>
          <w:rFonts w:ascii="Arial" w:eastAsia="Arial" w:hAnsi="Arial" w:cs="Arial"/>
          <w:b/>
          <w:bCs/>
          <w:sz w:val="26"/>
          <w:szCs w:val="26"/>
          <w:lang w:val="es-ES" w:eastAsia="en-US"/>
        </w:rPr>
        <w:t>Artículo 3°:</w:t>
      </w:r>
      <w:r w:rsidRPr="00381234">
        <w:rPr>
          <w:rFonts w:ascii="Arial" w:eastAsia="Arial" w:hAnsi="Arial" w:cs="Arial"/>
          <w:sz w:val="26"/>
          <w:szCs w:val="26"/>
          <w:lang w:val="es-ES" w:eastAsia="en-US"/>
        </w:rPr>
        <w:t xml:space="preserve"> Solicitar a la Dirección Nacional de PAMI la regularización inmediata de los pagos a prestadores locales y regionales, a fin de evitar que el cese de servicios en el sector privado siga sobrecargando el sistema de salud municipal.</w:t>
      </w:r>
    </w:p>
    <w:p w:rsidR="00381234" w:rsidRPr="00381234" w:rsidRDefault="00381234" w:rsidP="00381234">
      <w:pPr>
        <w:spacing w:before="240" w:after="240" w:line="276" w:lineRule="auto"/>
        <w:ind w:left="0"/>
        <w:rPr>
          <w:rFonts w:ascii="Arial" w:eastAsia="Arial" w:hAnsi="Arial" w:cs="Arial"/>
          <w:sz w:val="26"/>
          <w:szCs w:val="26"/>
          <w:lang w:val="es-ES" w:eastAsia="en-US"/>
        </w:rPr>
      </w:pPr>
      <w:r w:rsidRPr="00381234">
        <w:rPr>
          <w:rFonts w:ascii="Arial" w:eastAsia="Arial" w:hAnsi="Arial" w:cs="Arial"/>
          <w:b/>
          <w:bCs/>
          <w:sz w:val="26"/>
          <w:szCs w:val="26"/>
          <w:lang w:val="es-ES" w:eastAsia="en-US"/>
        </w:rPr>
        <w:lastRenderedPageBreak/>
        <w:t>Artículo 4°:</w:t>
      </w:r>
      <w:r w:rsidRPr="00381234">
        <w:rPr>
          <w:rFonts w:ascii="Arial" w:eastAsia="Arial" w:hAnsi="Arial" w:cs="Arial"/>
          <w:sz w:val="26"/>
          <w:szCs w:val="26"/>
          <w:lang w:val="es-ES" w:eastAsia="en-US"/>
        </w:rPr>
        <w:t xml:space="preserve"> Instar al Ministerio de Salud de la Nación a dar marcha atrás con el plan de readecuación de coberturas de medicamentos, garantizando que ningún jubilado de nuestra ciudad deba interrumpir sus tratamientos por imposibilidad económica.</w:t>
      </w:r>
    </w:p>
    <w:p w:rsidR="00381234" w:rsidRPr="00381234" w:rsidRDefault="00381234" w:rsidP="00381234">
      <w:pPr>
        <w:spacing w:before="240" w:after="240" w:line="276" w:lineRule="auto"/>
        <w:ind w:left="0"/>
        <w:rPr>
          <w:rFonts w:ascii="Arial" w:eastAsia="Arial" w:hAnsi="Arial" w:cs="Arial"/>
          <w:sz w:val="26"/>
          <w:szCs w:val="26"/>
          <w:lang w:val="es-ES" w:eastAsia="en-US"/>
        </w:rPr>
      </w:pPr>
      <w:r w:rsidRPr="00381234">
        <w:rPr>
          <w:rFonts w:ascii="Arial" w:eastAsia="Arial" w:hAnsi="Arial" w:cs="Arial"/>
          <w:b/>
          <w:bCs/>
          <w:sz w:val="26"/>
          <w:szCs w:val="26"/>
          <w:lang w:val="es-ES" w:eastAsia="en-US"/>
        </w:rPr>
        <w:t>Artículo 5°:</w:t>
      </w:r>
      <w:r w:rsidRPr="00381234">
        <w:rPr>
          <w:rFonts w:ascii="Arial" w:eastAsia="Arial" w:hAnsi="Arial" w:cs="Arial"/>
          <w:sz w:val="26"/>
          <w:szCs w:val="26"/>
          <w:lang w:val="es-ES" w:eastAsia="en-US"/>
        </w:rPr>
        <w:t xml:space="preserve"> Envíese copia de la presente a la Dirección Ejecutiva de la UGL local de PAMI, al Ministerio de Salud de la Provincia de Buenos Aires y a la Legislatura Provincial.</w:t>
      </w:r>
    </w:p>
    <w:p w:rsidR="00381234" w:rsidRPr="00381234" w:rsidRDefault="00381234" w:rsidP="00381234">
      <w:pPr>
        <w:spacing w:before="240" w:after="240" w:line="276" w:lineRule="auto"/>
        <w:ind w:left="0"/>
        <w:rPr>
          <w:rFonts w:ascii="Arial" w:eastAsia="Arial" w:hAnsi="Arial" w:cs="Arial"/>
          <w:sz w:val="26"/>
          <w:szCs w:val="26"/>
          <w:lang w:val="en-US" w:eastAsia="en-US"/>
        </w:rPr>
      </w:pPr>
      <w:r w:rsidRPr="00381234">
        <w:rPr>
          <w:rFonts w:ascii="Arial" w:eastAsia="Arial" w:hAnsi="Arial" w:cs="Arial"/>
          <w:b/>
          <w:bCs/>
          <w:sz w:val="26"/>
          <w:szCs w:val="26"/>
          <w:lang w:val="en-US" w:eastAsia="en-US"/>
        </w:rPr>
        <w:t>Artículo 6°:</w:t>
      </w:r>
      <w:r w:rsidRPr="00381234">
        <w:rPr>
          <w:rFonts w:ascii="Arial" w:eastAsia="Arial" w:hAnsi="Arial" w:cs="Arial"/>
          <w:sz w:val="26"/>
          <w:szCs w:val="26"/>
          <w:lang w:val="en-US" w:eastAsia="en-US"/>
        </w:rPr>
        <w:t xml:space="preserve">  De forma.</w:t>
      </w:r>
    </w:p>
    <w:p w:rsidR="00094D09" w:rsidRPr="00094D09" w:rsidRDefault="00094D09" w:rsidP="00956564">
      <w:pPr>
        <w:rPr>
          <w:rFonts w:ascii="Arial" w:hAnsi="Arial" w:cs="Arial"/>
          <w:b/>
          <w:sz w:val="24"/>
          <w:szCs w:val="24"/>
          <w:lang w:val="es-ES_tradnl"/>
        </w:rPr>
      </w:pPr>
    </w:p>
    <w:sectPr w:rsidR="00094D09" w:rsidRPr="00094D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15429D"/>
    <w:rsid w:val="00381234"/>
    <w:rsid w:val="00534EC3"/>
    <w:rsid w:val="005831F5"/>
    <w:rsid w:val="006919E3"/>
    <w:rsid w:val="00833356"/>
    <w:rsid w:val="008340E1"/>
    <w:rsid w:val="00937C11"/>
    <w:rsid w:val="00956564"/>
    <w:rsid w:val="00956B25"/>
    <w:rsid w:val="00A2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33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356"/>
    <w:rPr>
      <w:rFonts w:ascii="Segoe UI" w:eastAsia="Times New Roman" w:hAnsi="Segoe UI" w:cs="Segoe UI"/>
      <w:sz w:val="18"/>
      <w:szCs w:val="18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2026-04-21T15:01:00Z</cp:lastPrinted>
  <dcterms:created xsi:type="dcterms:W3CDTF">2026-04-21T18:39:00Z</dcterms:created>
  <dcterms:modified xsi:type="dcterms:W3CDTF">2026-04-21T18:39:00Z</dcterms:modified>
</cp:coreProperties>
</file>