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7265D" w14:textId="62C68DD3" w:rsidR="00CA2192" w:rsidRPr="00A33D3B" w:rsidRDefault="00CA2192" w:rsidP="00CA2192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912587">
        <w:rPr>
          <w:rFonts w:ascii="Arial" w:eastAsia="Arial" w:hAnsi="Arial" w:cs="Arial"/>
          <w:lang w:val="es-ES"/>
        </w:rPr>
        <w:t>11 de Agosto</w:t>
      </w:r>
      <w:r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>
        <w:rPr>
          <w:rFonts w:ascii="Arial" w:eastAsia="Arial" w:hAnsi="Arial" w:cs="Arial"/>
          <w:lang w:val="es-ES"/>
        </w:rPr>
        <w:t>6</w:t>
      </w:r>
    </w:p>
    <w:p w14:paraId="4EA7A3B0" w14:textId="77777777" w:rsidR="00CA2192" w:rsidRPr="00A33D3B" w:rsidRDefault="00CA2192" w:rsidP="00CA2192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03F7D84" w14:textId="77777777" w:rsidR="00CA2192" w:rsidRPr="00A33D3B" w:rsidRDefault="00CA2192" w:rsidP="00CA2192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6EBEFDFA" w14:textId="77777777" w:rsidR="00CA2192" w:rsidRPr="00A33D3B" w:rsidRDefault="00CA2192" w:rsidP="00CA2192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30225589" w14:textId="77777777" w:rsidR="00CA2192" w:rsidRPr="00A33D3B" w:rsidRDefault="00CA2192" w:rsidP="00CA2192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30382A09" w14:textId="77777777" w:rsidR="00CA2192" w:rsidRPr="00A33D3B" w:rsidRDefault="00CA2192" w:rsidP="00CA2192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75B156C2" w14:textId="77777777" w:rsidR="00CA2192" w:rsidRDefault="00CA2192" w:rsidP="00CA21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2F5A5939" w14:textId="72F7B001" w:rsidR="00CA2192" w:rsidRPr="004F2942" w:rsidRDefault="00CA2192" w:rsidP="00CA21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bCs/>
          <w:color w:val="000000"/>
          <w:lang w:val="es-ES"/>
        </w:rPr>
      </w:pPr>
      <w:r>
        <w:rPr>
          <w:rFonts w:ascii="Arial" w:eastAsia="Arial" w:hAnsi="Arial" w:cs="Arial"/>
          <w:b/>
          <w:bCs/>
          <w:color w:val="000000"/>
          <w:lang w:val="es-ES"/>
        </w:rPr>
        <w:t>RECONOZCASE LA LABOR REALIZADA POR LA FAMILIA DE EMILIO BLANCO EN BUSCA DE VERDAD Y JUSTICIA</w:t>
      </w:r>
    </w:p>
    <w:p w14:paraId="17FEC654" w14:textId="100DAD61" w:rsidR="00087D34" w:rsidRPr="00CA2192" w:rsidRDefault="008F6542">
      <w:pPr>
        <w:rPr>
          <w:rFonts w:ascii="Arial" w:hAnsi="Arial" w:cs="Arial"/>
          <w:b/>
          <w:bCs/>
          <w:lang w:val="es-ES"/>
        </w:rPr>
      </w:pPr>
      <w:r w:rsidRPr="00CA2192">
        <w:rPr>
          <w:rFonts w:ascii="Arial" w:hAnsi="Arial" w:cs="Arial"/>
          <w:b/>
          <w:bCs/>
          <w:lang w:val="es-ES"/>
        </w:rPr>
        <w:t>VISTO</w:t>
      </w:r>
    </w:p>
    <w:p w14:paraId="0DC45B53" w14:textId="77777777" w:rsidR="000C5DBF" w:rsidRPr="00CA2192" w:rsidRDefault="000C5DBF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>La proximidad del 28 de septiembre, fecha en la que se conmemora un nuevo aniversario del asesinato de Emilio Blanco y la necesidad de reconocer la incansable lucha sostenida por su Familia durante más de 20 años en la búsqueda de Verdad y Justicia</w:t>
      </w:r>
    </w:p>
    <w:p w14:paraId="04E58019" w14:textId="1B623853" w:rsidR="008F6542" w:rsidRPr="00CA2192" w:rsidRDefault="000C5DBF" w:rsidP="000C5DBF">
      <w:pPr>
        <w:jc w:val="both"/>
        <w:rPr>
          <w:rFonts w:ascii="Arial" w:hAnsi="Arial" w:cs="Arial"/>
          <w:b/>
          <w:bCs/>
          <w:lang w:val="es-ES"/>
        </w:rPr>
      </w:pPr>
      <w:r w:rsidRPr="00CA2192">
        <w:rPr>
          <w:rFonts w:ascii="Arial" w:hAnsi="Arial" w:cs="Arial"/>
          <w:b/>
          <w:bCs/>
          <w:lang w:val="es-ES"/>
        </w:rPr>
        <w:t xml:space="preserve">CONSIDERANDO </w:t>
      </w:r>
    </w:p>
    <w:p w14:paraId="4D7F3975" w14:textId="4C9E3925" w:rsidR="008F6542" w:rsidRPr="00CA2192" w:rsidRDefault="008F6542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 xml:space="preserve">Que </w:t>
      </w:r>
      <w:r w:rsidR="000C5DBF" w:rsidRPr="00CA2192">
        <w:rPr>
          <w:rFonts w:ascii="Arial" w:hAnsi="Arial" w:cs="Arial"/>
          <w:lang w:val="es-ES"/>
        </w:rPr>
        <w:t>sus padres</w:t>
      </w:r>
      <w:r w:rsidRPr="00CA2192">
        <w:rPr>
          <w:rFonts w:ascii="Arial" w:hAnsi="Arial" w:cs="Arial"/>
          <w:lang w:val="es-ES"/>
        </w:rPr>
        <w:t xml:space="preserve"> Mónica Brucetta y Elías Blanco sostuvieron un reclamo permanente por el esclarecimiento del hecho, manteniendo viva la memoria de Emilio y promovieron el ejercicio de la participación ciudadana en defensa de los derechos humanos y el acceso a la justicia;</w:t>
      </w:r>
    </w:p>
    <w:p w14:paraId="67863D42" w14:textId="647207E2" w:rsidR="008F6542" w:rsidRPr="00CA2192" w:rsidRDefault="008F6542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>Que su perseverancia permitió mantener vigente el reclamo social y judicial, para el esclarecimiento de los hechos y la determinación de las responsabilidades correspondientes;</w:t>
      </w:r>
    </w:p>
    <w:p w14:paraId="354CEC71" w14:textId="43461545" w:rsidR="008F6542" w:rsidRPr="00CA2192" w:rsidRDefault="008F6542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lastRenderedPageBreak/>
        <w:t>Que su compromiso se expresó de manera pacífica, perseverante y respetuosa de las instituciones democráticas, convirtiéndose en un ejemplo de constancia frente a la adversidad;</w:t>
      </w:r>
    </w:p>
    <w:p w14:paraId="1B72036B" w14:textId="018D81D3" w:rsidR="008F6542" w:rsidRPr="00CA2192" w:rsidRDefault="008F6542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>Que además de su búsqueda de justicia, la familia Blanco desarrolló una valiosa tarea de concientización en distintos ámbitos de la ciudad, compartiendo la historia</w:t>
      </w:r>
      <w:r w:rsidR="008E2E93" w:rsidRPr="00CA2192">
        <w:rPr>
          <w:rFonts w:ascii="Arial" w:hAnsi="Arial" w:cs="Arial"/>
          <w:lang w:val="es-ES"/>
        </w:rPr>
        <w:t xml:space="preserve"> de Emilio como una herramienta de reflexión sobre la importancia de la memoria, la verdad, la justicia y el respeto por los derechos humanos;</w:t>
      </w:r>
    </w:p>
    <w:p w14:paraId="7FB43F61" w14:textId="2C1EBB6D" w:rsidR="008E2E93" w:rsidRPr="00CA2192" w:rsidRDefault="008E2E93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>Que dichas acciones promueven en jóvenes y adultos valores fundamentales para la vida democrática, fortaleciendo el compromiso ciudadano, el rechazo a la violencia y l</w:t>
      </w:r>
      <w:r w:rsidR="000C5DBF" w:rsidRPr="00CA2192">
        <w:rPr>
          <w:rFonts w:ascii="Arial" w:hAnsi="Arial" w:cs="Arial"/>
          <w:lang w:val="es-ES"/>
        </w:rPr>
        <w:t>a</w:t>
      </w:r>
      <w:r w:rsidRPr="00CA2192">
        <w:rPr>
          <w:rFonts w:ascii="Arial" w:hAnsi="Arial" w:cs="Arial"/>
          <w:lang w:val="es-ES"/>
        </w:rPr>
        <w:t xml:space="preserve"> convicción de que la búsqueda de la verdad y el acceso a la justicia, constituyen pilares esenciales de una ciudad más justa; </w:t>
      </w:r>
    </w:p>
    <w:p w14:paraId="3F608B00" w14:textId="2DDC715E" w:rsidR="008E2E93" w:rsidRPr="00CA2192" w:rsidRDefault="008E2E93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>Que la presencia de la Familia Blanco en lugares públicos y educativos constituye un valioso aporte a la memoria colectiva de Chascomús;</w:t>
      </w:r>
    </w:p>
    <w:p w14:paraId="0FA448C6" w14:textId="0C3B3868" w:rsidR="008E2E93" w:rsidRPr="00CA2192" w:rsidRDefault="008E2E93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>Que el testimonio de los padres, familiares y allegados de Emilio han sabido transformar el dolor en una lucha comprometida;</w:t>
      </w:r>
    </w:p>
    <w:p w14:paraId="41A2B74E" w14:textId="619CF4CC" w:rsidR="008E2E93" w:rsidRPr="00CA2192" w:rsidRDefault="008E2E93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>Que el recorrido judicial del caso representa un hito para la Comunidad, reafirmando la importancia de combatir la impunidad;</w:t>
      </w:r>
    </w:p>
    <w:p w14:paraId="7FCAC5D2" w14:textId="6B7CF5FC" w:rsidR="008E2E93" w:rsidRPr="00CA2192" w:rsidRDefault="00375A33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>Que la conducta ejemplar de la Familia Blanco en todos estos años, basada en la constancia, la dignidad y el respeto, constituye un legado para las generaciones presentes y futuras;</w:t>
      </w:r>
    </w:p>
    <w:p w14:paraId="308850AE" w14:textId="0D9A3E65" w:rsidR="00375A33" w:rsidRPr="00CA2192" w:rsidRDefault="00375A33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 xml:space="preserve">Que este Honorable Concejo Deliberante considera un deber reconocer públicamente a </w:t>
      </w:r>
      <w:proofErr w:type="gramStart"/>
      <w:r w:rsidRPr="00CA2192">
        <w:rPr>
          <w:rFonts w:ascii="Arial" w:hAnsi="Arial" w:cs="Arial"/>
          <w:lang w:val="es-ES"/>
        </w:rPr>
        <w:t>quienes</w:t>
      </w:r>
      <w:proofErr w:type="gramEnd"/>
      <w:r w:rsidRPr="00CA2192">
        <w:rPr>
          <w:rFonts w:ascii="Arial" w:hAnsi="Arial" w:cs="Arial"/>
          <w:lang w:val="es-ES"/>
        </w:rPr>
        <w:t xml:space="preserve"> desde el compromiso cívico y la defensa de los derechos humanos, realizan un aporte trascendente a la Comunidad:</w:t>
      </w:r>
    </w:p>
    <w:p w14:paraId="0D4B3172" w14:textId="77777777" w:rsidR="00CA2192" w:rsidRPr="00CA2192" w:rsidRDefault="00CA2192" w:rsidP="00CA2192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 xml:space="preserve">Que, </w:t>
      </w:r>
      <w:proofErr w:type="gramStart"/>
      <w:r w:rsidRPr="00CA2192">
        <w:rPr>
          <w:rFonts w:ascii="Arial" w:hAnsi="Arial" w:cs="Arial"/>
          <w:lang w:val="es-ES"/>
        </w:rPr>
        <w:t>de acuerdo a</w:t>
      </w:r>
      <w:proofErr w:type="gramEnd"/>
      <w:r w:rsidRPr="00CA2192">
        <w:rPr>
          <w:rFonts w:ascii="Arial" w:hAnsi="Arial" w:cs="Arial"/>
          <w:lang w:val="es-ES"/>
        </w:rPr>
        <w:t xml:space="preserve"> Ley Orgánica de las Municipalidades, corresponde que el cuerpo solicite tal medida a través de una Comunicación en los términos del artículo 77. del citado cuerpo legal;</w:t>
      </w:r>
    </w:p>
    <w:p w14:paraId="18B4A57A" w14:textId="77777777" w:rsidR="00CA2192" w:rsidRPr="00CA2192" w:rsidRDefault="00CA2192" w:rsidP="00CA2192">
      <w:pPr>
        <w:jc w:val="both"/>
        <w:rPr>
          <w:rFonts w:ascii="Arial" w:hAnsi="Arial" w:cs="Arial"/>
          <w:lang w:val="en-US"/>
        </w:rPr>
      </w:pPr>
      <w:r w:rsidRPr="00CA2192">
        <w:rPr>
          <w:rFonts w:ascii="Arial" w:hAnsi="Arial" w:cs="Arial"/>
          <w:lang w:val="en-US"/>
        </w:rPr>
        <w:t xml:space="preserve">Por ello, </w:t>
      </w:r>
      <w:r w:rsidRPr="00CA2192">
        <w:rPr>
          <w:rFonts w:ascii="Arial" w:hAnsi="Arial" w:cs="Arial"/>
          <w:b/>
          <w:bCs/>
          <w:lang w:val="en-US"/>
        </w:rPr>
        <w:t>el Bloque UCR</w:t>
      </w:r>
      <w:r w:rsidRPr="00CA2192">
        <w:rPr>
          <w:rFonts w:ascii="Arial" w:hAnsi="Arial" w:cs="Arial"/>
          <w:lang w:val="en-US"/>
        </w:rPr>
        <w:t xml:space="preserve"> en atribución a sus facultades que le confiere la Ley Orgánica de las Municipalidades, propone lo siguiente:</w:t>
      </w:r>
    </w:p>
    <w:p w14:paraId="310A55FA" w14:textId="77777777" w:rsidR="000C5DBF" w:rsidRDefault="000C5DBF" w:rsidP="000C5DBF">
      <w:pPr>
        <w:jc w:val="both"/>
        <w:rPr>
          <w:rFonts w:ascii="Arial" w:hAnsi="Arial" w:cs="Arial"/>
          <w:lang w:val="es-ES"/>
        </w:rPr>
      </w:pPr>
    </w:p>
    <w:p w14:paraId="59D6FEA2" w14:textId="3E30DB41" w:rsidR="00CA2192" w:rsidRPr="00CA2192" w:rsidRDefault="00CA2192" w:rsidP="00CA2192">
      <w:pPr>
        <w:jc w:val="center"/>
        <w:rPr>
          <w:rFonts w:ascii="Arial" w:hAnsi="Arial" w:cs="Arial"/>
          <w:b/>
          <w:bCs/>
          <w:lang w:val="es-ES"/>
        </w:rPr>
      </w:pPr>
      <w:r w:rsidRPr="00CA2192">
        <w:rPr>
          <w:rFonts w:ascii="Arial" w:hAnsi="Arial" w:cs="Arial"/>
          <w:b/>
          <w:bCs/>
          <w:lang w:val="es-ES"/>
        </w:rPr>
        <w:lastRenderedPageBreak/>
        <w:t>PROYECTO DE RESOLUCION</w:t>
      </w:r>
    </w:p>
    <w:p w14:paraId="01D48A71" w14:textId="77777777" w:rsidR="000C5DBF" w:rsidRPr="00CA2192" w:rsidRDefault="000C5DBF" w:rsidP="000C5DBF">
      <w:pPr>
        <w:jc w:val="both"/>
        <w:rPr>
          <w:rFonts w:ascii="Arial" w:hAnsi="Arial" w:cs="Arial"/>
          <w:lang w:val="es-ES"/>
        </w:rPr>
      </w:pPr>
    </w:p>
    <w:p w14:paraId="2CFFBD44" w14:textId="5C941681" w:rsidR="00375A33" w:rsidRPr="00CA2192" w:rsidRDefault="00375A33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 xml:space="preserve">ARTÍCULO 1: Expresar el reconocimiento institucional del HCD de Chascomús a Mónica Brucetta, Elías Blanco y toda su Familia por su incansable lucha en la búsqueda de verdad y justicia y por su destacada labor de concientización promoviendo </w:t>
      </w:r>
      <w:r w:rsidR="00AC7890" w:rsidRPr="00CA2192">
        <w:rPr>
          <w:rFonts w:ascii="Arial" w:hAnsi="Arial" w:cs="Arial"/>
          <w:lang w:val="es-ES"/>
        </w:rPr>
        <w:t>la memoria colectiva, los derechos humanos y los valores democráticos,</w:t>
      </w:r>
    </w:p>
    <w:p w14:paraId="0D9F08B2" w14:textId="77777777" w:rsidR="00AC7890" w:rsidRPr="00CA2192" w:rsidRDefault="00AC7890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>ARTICULO 2: Hacer entrega de un diploma de honor a la Familia Blanco como testimonio del reconocimiento de la Comunidad de Chascomús, por su ejemplo de compromiso, perseverancia y servicio a la Sociedad.</w:t>
      </w:r>
    </w:p>
    <w:p w14:paraId="42B4FE58" w14:textId="455AEE61" w:rsidR="00AC7890" w:rsidRPr="00CA2192" w:rsidRDefault="00AC7890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>ARTICULO 3: Remitir copia de la presente resolución a la Familia Blanco, y disponer su difusión a través de los medios institucionales del HCD.</w:t>
      </w:r>
    </w:p>
    <w:p w14:paraId="2EB09EB7" w14:textId="6FBF8A2C" w:rsidR="00AC7890" w:rsidRPr="00CA2192" w:rsidRDefault="00AC7890" w:rsidP="000C5DBF">
      <w:pPr>
        <w:jc w:val="both"/>
        <w:rPr>
          <w:rFonts w:ascii="Arial" w:hAnsi="Arial" w:cs="Arial"/>
          <w:lang w:val="es-ES"/>
        </w:rPr>
      </w:pPr>
      <w:r w:rsidRPr="00CA2192">
        <w:rPr>
          <w:rFonts w:ascii="Arial" w:hAnsi="Arial" w:cs="Arial"/>
          <w:lang w:val="es-ES"/>
        </w:rPr>
        <w:t xml:space="preserve">ARTICULO 4: De forma </w:t>
      </w:r>
    </w:p>
    <w:p w14:paraId="118A7C95" w14:textId="77777777" w:rsidR="00375A33" w:rsidRPr="00CA2192" w:rsidRDefault="00375A33" w:rsidP="000C5DBF">
      <w:pPr>
        <w:jc w:val="both"/>
        <w:rPr>
          <w:rFonts w:ascii="Arial" w:hAnsi="Arial" w:cs="Arial"/>
          <w:lang w:val="es-ES"/>
        </w:rPr>
      </w:pPr>
    </w:p>
    <w:p w14:paraId="6FC52407" w14:textId="77777777" w:rsidR="008E2E93" w:rsidRPr="008F6542" w:rsidRDefault="008E2E93" w:rsidP="000C5DBF">
      <w:pPr>
        <w:jc w:val="both"/>
        <w:rPr>
          <w:lang w:val="es-ES"/>
        </w:rPr>
      </w:pPr>
    </w:p>
    <w:sectPr w:rsidR="008E2E93" w:rsidRPr="008F654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340FC" w14:textId="77777777" w:rsidR="00B574AC" w:rsidRDefault="00B574AC" w:rsidP="00CA2192">
      <w:pPr>
        <w:spacing w:after="0" w:line="240" w:lineRule="auto"/>
      </w:pPr>
      <w:r>
        <w:separator/>
      </w:r>
    </w:p>
  </w:endnote>
  <w:endnote w:type="continuationSeparator" w:id="0">
    <w:p w14:paraId="5F150A72" w14:textId="77777777" w:rsidR="00B574AC" w:rsidRDefault="00B574AC" w:rsidP="00CA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DA58A" w14:textId="77777777" w:rsidR="00B574AC" w:rsidRDefault="00B574AC" w:rsidP="00CA2192">
      <w:pPr>
        <w:spacing w:after="0" w:line="240" w:lineRule="auto"/>
      </w:pPr>
      <w:r>
        <w:separator/>
      </w:r>
    </w:p>
  </w:footnote>
  <w:footnote w:type="continuationSeparator" w:id="0">
    <w:p w14:paraId="7BBDA56F" w14:textId="77777777" w:rsidR="00B574AC" w:rsidRDefault="00B574AC" w:rsidP="00CA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EE96" w14:textId="33DF2D1F" w:rsidR="00CA2192" w:rsidRDefault="00CA2192" w:rsidP="00CA2192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A0AF720" wp14:editId="71B776DD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07CDC9D" w14:textId="77777777" w:rsidR="00CA2192" w:rsidRPr="00A33D3B" w:rsidRDefault="00CA2192" w:rsidP="00CA2192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312850FF" w14:textId="77777777" w:rsidR="00CA2192" w:rsidRPr="00A33D3B" w:rsidRDefault="00CA2192" w:rsidP="00CA2192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72B817EE" w14:textId="77777777" w:rsidR="00CA2192" w:rsidRPr="00A33D3B" w:rsidRDefault="00CA2192" w:rsidP="00CA2192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1B7B08BD" w14:textId="77777777" w:rsidR="00CA2192" w:rsidRPr="00685275" w:rsidRDefault="00CA2192" w:rsidP="00CA2192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“2026:</w:t>
    </w:r>
    <w:r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0A5BCE5" w14:textId="6D0354F5" w:rsidR="00CA2192" w:rsidRPr="00CA2192" w:rsidRDefault="00CA2192" w:rsidP="00CA21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42"/>
    <w:rsid w:val="00087D34"/>
    <w:rsid w:val="000C5DBF"/>
    <w:rsid w:val="00244613"/>
    <w:rsid w:val="00311E5F"/>
    <w:rsid w:val="00375A33"/>
    <w:rsid w:val="00783AD7"/>
    <w:rsid w:val="008E2E93"/>
    <w:rsid w:val="008F6542"/>
    <w:rsid w:val="00912587"/>
    <w:rsid w:val="00944EA5"/>
    <w:rsid w:val="00A26C79"/>
    <w:rsid w:val="00AC7890"/>
    <w:rsid w:val="00B574AC"/>
    <w:rsid w:val="00CA2192"/>
    <w:rsid w:val="00DE075A"/>
    <w:rsid w:val="00FF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0208"/>
  <w15:chartTrackingRefBased/>
  <w15:docId w15:val="{29226101-8A10-438E-8474-8AB7931D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6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6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654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654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65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654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65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65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654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65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654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654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654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A21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192"/>
  </w:style>
  <w:style w:type="paragraph" w:styleId="Piedepgina">
    <w:name w:val="footer"/>
    <w:basedOn w:val="Normal"/>
    <w:link w:val="PiedepginaCar"/>
    <w:uiPriority w:val="99"/>
    <w:unhideWhenUsed/>
    <w:rsid w:val="00CA21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cintia_ardohain@yahoo.com.ar</dc:creator>
  <cp:keywords/>
  <dc:description/>
  <cp:lastModifiedBy>Eduardo Di Benedetto</cp:lastModifiedBy>
  <cp:revision>3</cp:revision>
  <dcterms:created xsi:type="dcterms:W3CDTF">2026-08-11T11:39:00Z</dcterms:created>
  <dcterms:modified xsi:type="dcterms:W3CDTF">2026-08-11T11:41:00Z</dcterms:modified>
</cp:coreProperties>
</file>