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1AF54" w14:textId="77777777" w:rsidR="00687607" w:rsidRPr="00513A3B" w:rsidRDefault="00687607" w:rsidP="00513A3B">
      <w:pPr>
        <w:spacing w:after="0" w:line="360" w:lineRule="auto"/>
        <w:jc w:val="right"/>
        <w:rPr>
          <w:rFonts w:ascii="Tahoma" w:eastAsia="Verdana" w:hAnsi="Tahoma" w:cs="Tahoma"/>
          <w:sz w:val="24"/>
          <w:szCs w:val="24"/>
          <w:lang w:val="es-ES" w:eastAsia="es-ES"/>
        </w:rPr>
      </w:pPr>
      <w:bookmarkStart w:id="0" w:name="_GoBack"/>
      <w:bookmarkEnd w:id="0"/>
      <w:r w:rsidRPr="00513A3B">
        <w:rPr>
          <w:rFonts w:ascii="Tahoma" w:eastAsia="Verdana" w:hAnsi="Tahoma" w:cs="Tahoma"/>
          <w:sz w:val="24"/>
          <w:szCs w:val="24"/>
          <w:lang w:val="es-ES" w:eastAsia="es-ES"/>
        </w:rPr>
        <w:t>Chascomús, 10 de Marzo de 2025.-</w:t>
      </w:r>
    </w:p>
    <w:p w14:paraId="6EAFF8CA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</w:p>
    <w:p w14:paraId="6FE83DF6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  <w:t>Sr. Presidente del</w:t>
      </w:r>
    </w:p>
    <w:p w14:paraId="3B9E0BD1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  <w:t>Honorable Concejo Deliberante</w:t>
      </w:r>
    </w:p>
    <w:p w14:paraId="393817BC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  <w:t>Andrés Sanucci.</w:t>
      </w:r>
    </w:p>
    <w:p w14:paraId="37F353B9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  <w:t>S/D</w:t>
      </w:r>
    </w:p>
    <w:p w14:paraId="0CDFC48A" w14:textId="77777777" w:rsidR="00687607" w:rsidRPr="00513A3B" w:rsidRDefault="00687607" w:rsidP="00513A3B">
      <w:pPr>
        <w:tabs>
          <w:tab w:val="left" w:pos="3345"/>
        </w:tabs>
        <w:spacing w:after="0" w:line="360" w:lineRule="auto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  <w:r w:rsidRPr="00513A3B">
        <w:rPr>
          <w:rFonts w:ascii="Tahoma" w:eastAsia="Verdana" w:hAnsi="Tahoma" w:cs="Tahoma"/>
          <w:sz w:val="24"/>
          <w:szCs w:val="24"/>
          <w:lang w:val="es-ES" w:eastAsia="es-ES"/>
        </w:rPr>
        <w:tab/>
      </w:r>
    </w:p>
    <w:p w14:paraId="7F839DEC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  <w:r w:rsidRPr="00513A3B">
        <w:rPr>
          <w:rFonts w:ascii="Tahoma" w:eastAsia="Verdana" w:hAnsi="Tahoma" w:cs="Tahoma"/>
          <w:sz w:val="24"/>
          <w:szCs w:val="24"/>
          <w:lang w:val="es-ES" w:eastAsia="es-ES"/>
        </w:rPr>
        <w:t>De nuestra consideración:</w:t>
      </w:r>
    </w:p>
    <w:p w14:paraId="774E64FC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</w:p>
    <w:p w14:paraId="15851A4D" w14:textId="77777777" w:rsidR="00687607" w:rsidRPr="00513A3B" w:rsidRDefault="00687607" w:rsidP="00513A3B">
      <w:pPr>
        <w:spacing w:after="0" w:line="360" w:lineRule="auto"/>
        <w:ind w:firstLine="2268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  <w:r w:rsidRPr="00513A3B">
        <w:rPr>
          <w:rFonts w:ascii="Tahoma" w:eastAsia="Verdana" w:hAnsi="Tahoma" w:cs="Tahoma"/>
          <w:sz w:val="24"/>
          <w:szCs w:val="24"/>
          <w:lang w:val="es-ES" w:eastAsia="es-ES"/>
        </w:rPr>
        <w:t xml:space="preserve">     Remitimos copia del presente proyecto para ser incluida en el orden del día de la próxima sesión.</w:t>
      </w:r>
    </w:p>
    <w:p w14:paraId="2E4EAE1A" w14:textId="77777777" w:rsidR="006F04FA" w:rsidRDefault="006F04FA" w:rsidP="00513A3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171CB12A" w14:textId="1557943A" w:rsidR="008277D1" w:rsidRPr="008277D1" w:rsidRDefault="008277D1" w:rsidP="008277D1">
      <w:pPr>
        <w:spacing w:line="360" w:lineRule="auto"/>
        <w:jc w:val="center"/>
        <w:rPr>
          <w:rFonts w:ascii="Tahoma" w:hAnsi="Tahoma" w:cs="Tahoma"/>
          <w:b/>
          <w:bCs/>
          <w:sz w:val="28"/>
          <w:szCs w:val="28"/>
          <w:u w:val="single"/>
          <w:lang w:val="es-ES"/>
        </w:rPr>
      </w:pPr>
      <w:proofErr w:type="spellStart"/>
      <w:r w:rsidRPr="008277D1">
        <w:rPr>
          <w:rFonts w:ascii="Tahoma" w:hAnsi="Tahoma" w:cs="Tahoma"/>
          <w:b/>
          <w:bCs/>
          <w:sz w:val="24"/>
          <w:szCs w:val="24"/>
          <w:u w:val="single"/>
        </w:rPr>
        <w:t>Solicita</w:t>
      </w:r>
      <w:proofErr w:type="spellEnd"/>
      <w:r w:rsidRPr="008277D1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proofErr w:type="spellStart"/>
      <w:r w:rsidRPr="008277D1">
        <w:rPr>
          <w:rFonts w:ascii="Tahoma" w:hAnsi="Tahoma" w:cs="Tahoma"/>
          <w:b/>
          <w:bCs/>
          <w:sz w:val="24"/>
          <w:szCs w:val="24"/>
          <w:u w:val="single"/>
        </w:rPr>
        <w:t>Cumplimiento</w:t>
      </w:r>
      <w:proofErr w:type="spellEnd"/>
      <w:r w:rsidRPr="008277D1">
        <w:rPr>
          <w:rFonts w:ascii="Tahoma" w:hAnsi="Tahoma" w:cs="Tahoma"/>
          <w:b/>
          <w:bCs/>
          <w:sz w:val="24"/>
          <w:szCs w:val="24"/>
          <w:u w:val="single"/>
        </w:rPr>
        <w:t xml:space="preserve"> de la </w:t>
      </w:r>
      <w:proofErr w:type="spellStart"/>
      <w:r w:rsidRPr="008277D1">
        <w:rPr>
          <w:rFonts w:ascii="Tahoma" w:hAnsi="Tahoma" w:cs="Tahoma"/>
          <w:b/>
          <w:bCs/>
          <w:sz w:val="24"/>
          <w:szCs w:val="24"/>
          <w:u w:val="single"/>
        </w:rPr>
        <w:t>Ordenanza</w:t>
      </w:r>
      <w:proofErr w:type="spellEnd"/>
      <w:r w:rsidRPr="008277D1">
        <w:rPr>
          <w:rFonts w:ascii="Tahoma" w:hAnsi="Tahoma" w:cs="Tahoma"/>
          <w:b/>
          <w:bCs/>
          <w:sz w:val="24"/>
          <w:szCs w:val="24"/>
          <w:u w:val="single"/>
        </w:rPr>
        <w:t xml:space="preserve"> N° 5579/2021 y </w:t>
      </w:r>
      <w:proofErr w:type="spellStart"/>
      <w:r w:rsidRPr="008277D1">
        <w:rPr>
          <w:rFonts w:ascii="Tahoma" w:hAnsi="Tahoma" w:cs="Tahoma"/>
          <w:b/>
          <w:bCs/>
          <w:sz w:val="24"/>
          <w:szCs w:val="24"/>
          <w:u w:val="single"/>
        </w:rPr>
        <w:t>Publicación</w:t>
      </w:r>
      <w:proofErr w:type="spellEnd"/>
      <w:r w:rsidRPr="008277D1">
        <w:rPr>
          <w:rFonts w:ascii="Tahoma" w:hAnsi="Tahoma" w:cs="Tahoma"/>
          <w:b/>
          <w:bCs/>
          <w:sz w:val="24"/>
          <w:szCs w:val="24"/>
          <w:u w:val="single"/>
        </w:rPr>
        <w:t xml:space="preserve"> del </w:t>
      </w:r>
      <w:proofErr w:type="spellStart"/>
      <w:r w:rsidRPr="008277D1">
        <w:rPr>
          <w:rFonts w:ascii="Tahoma" w:hAnsi="Tahoma" w:cs="Tahoma"/>
          <w:b/>
          <w:bCs/>
          <w:sz w:val="24"/>
          <w:szCs w:val="24"/>
          <w:u w:val="single"/>
        </w:rPr>
        <w:t>Registro</w:t>
      </w:r>
      <w:proofErr w:type="spellEnd"/>
      <w:r w:rsidRPr="008277D1">
        <w:rPr>
          <w:rFonts w:ascii="Tahoma" w:hAnsi="Tahoma" w:cs="Tahoma"/>
          <w:b/>
          <w:bCs/>
          <w:sz w:val="24"/>
          <w:szCs w:val="24"/>
          <w:u w:val="single"/>
        </w:rPr>
        <w:t xml:space="preserve"> Municipal de </w:t>
      </w:r>
      <w:proofErr w:type="spellStart"/>
      <w:r w:rsidRPr="008277D1">
        <w:rPr>
          <w:rFonts w:ascii="Tahoma" w:hAnsi="Tahoma" w:cs="Tahoma"/>
          <w:b/>
          <w:bCs/>
          <w:sz w:val="24"/>
          <w:szCs w:val="24"/>
          <w:u w:val="single"/>
        </w:rPr>
        <w:t>Establecimientos</w:t>
      </w:r>
      <w:proofErr w:type="spellEnd"/>
      <w:r w:rsidRPr="008277D1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proofErr w:type="spellStart"/>
      <w:r w:rsidRPr="008277D1">
        <w:rPr>
          <w:rFonts w:ascii="Tahoma" w:hAnsi="Tahoma" w:cs="Tahoma"/>
          <w:b/>
          <w:bCs/>
          <w:sz w:val="24"/>
          <w:szCs w:val="24"/>
          <w:u w:val="single"/>
        </w:rPr>
        <w:t>Geriátricos</w:t>
      </w:r>
      <w:proofErr w:type="spellEnd"/>
    </w:p>
    <w:p w14:paraId="7405F2F4" w14:textId="68294F5B" w:rsidR="00687607" w:rsidRPr="00513A3B" w:rsidRDefault="00687607" w:rsidP="00513A3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13A3B"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21C7916E" w14:textId="392CDBE1" w:rsidR="00513A3B" w:rsidRDefault="00513A3B" w:rsidP="00513A3B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>VISTO:</w:t>
      </w:r>
    </w:p>
    <w:p w14:paraId="17EC44D4" w14:textId="38AEB7A2" w:rsidR="00513A3B" w:rsidRPr="00513A3B" w:rsidRDefault="00513A3B" w:rsidP="00513A3B">
      <w:pPr>
        <w:spacing w:before="100" w:beforeAutospacing="1" w:after="100" w:afterAutospacing="1" w:line="36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La vigencia de la Ordenanza N° 5579/2021, que establece la creación del </w:t>
      </w:r>
      <w:r w:rsidRPr="00513A3B">
        <w:rPr>
          <w:rFonts w:ascii="Tahoma" w:eastAsia="Times New Roman" w:hAnsi="Tahoma" w:cs="Tahoma"/>
          <w:i/>
          <w:iCs/>
          <w:sz w:val="24"/>
          <w:szCs w:val="24"/>
          <w:lang w:val="es-AR" w:eastAsia="es-AR"/>
        </w:rPr>
        <w:t>Registro Municipal de Establecimientos Geriátricos</w:t>
      </w: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>, y;</w:t>
      </w:r>
    </w:p>
    <w:p w14:paraId="5607B3FE" w14:textId="38DAB3B4" w:rsidR="00513A3B" w:rsidRDefault="00513A3B" w:rsidP="00513A3B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>CONSIDERANDO:</w:t>
      </w:r>
    </w:p>
    <w:p w14:paraId="095C11F6" w14:textId="0022E715" w:rsidR="00513A3B" w:rsidRPr="00513A3B" w:rsidRDefault="00513A3B" w:rsidP="00513A3B">
      <w:pPr>
        <w:spacing w:before="100" w:beforeAutospacing="1" w:after="100" w:afterAutospacing="1" w:line="360" w:lineRule="auto"/>
        <w:ind w:firstLine="360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>Que la mencionada ordenanza dispone la conformación de un registro que contenga información detallada de cada establecimiento geriátrico habilitado, incluyendo:</w:t>
      </w:r>
    </w:p>
    <w:p w14:paraId="2C29D0E0" w14:textId="77777777" w:rsidR="00513A3B" w:rsidRPr="00513A3B" w:rsidRDefault="00513A3B" w:rsidP="00513A3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>Nombre o razón social,</w:t>
      </w:r>
    </w:p>
    <w:p w14:paraId="5B3EF84A" w14:textId="77777777" w:rsidR="00513A3B" w:rsidRPr="00513A3B" w:rsidRDefault="00513A3B" w:rsidP="00513A3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>Domicilio,</w:t>
      </w:r>
    </w:p>
    <w:p w14:paraId="19C823B3" w14:textId="77777777" w:rsidR="00513A3B" w:rsidRPr="00513A3B" w:rsidRDefault="00513A3B" w:rsidP="00513A3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>Titular responsable,</w:t>
      </w:r>
    </w:p>
    <w:p w14:paraId="2E0E4453" w14:textId="77777777" w:rsidR="00513A3B" w:rsidRPr="00513A3B" w:rsidRDefault="00513A3B" w:rsidP="00513A3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>Director de Salud,</w:t>
      </w:r>
    </w:p>
    <w:p w14:paraId="745FE3C3" w14:textId="77777777" w:rsidR="00513A3B" w:rsidRPr="00513A3B" w:rsidRDefault="00513A3B" w:rsidP="00513A3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>Cantidad de camas habilitadas,</w:t>
      </w:r>
    </w:p>
    <w:p w14:paraId="1DB1B836" w14:textId="77777777" w:rsidR="00513A3B" w:rsidRPr="00513A3B" w:rsidRDefault="00513A3B" w:rsidP="00513A3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>Categoría del establecimiento,</w:t>
      </w:r>
    </w:p>
    <w:p w14:paraId="45F4B992" w14:textId="77777777" w:rsidR="00513A3B" w:rsidRPr="00513A3B" w:rsidRDefault="00513A3B" w:rsidP="00513A3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>Personal que presta servicios, identificado por profesión o función,</w:t>
      </w:r>
    </w:p>
    <w:p w14:paraId="587FFA97" w14:textId="77777777" w:rsidR="00513A3B" w:rsidRPr="00513A3B" w:rsidRDefault="00513A3B" w:rsidP="00513A3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>Cantidad de personas alojadas,</w:t>
      </w:r>
    </w:p>
    <w:p w14:paraId="40BD69EB" w14:textId="77777777" w:rsidR="00513A3B" w:rsidRPr="00513A3B" w:rsidRDefault="00513A3B" w:rsidP="00513A3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>Si posee habilitación provincial,</w:t>
      </w:r>
    </w:p>
    <w:p w14:paraId="3D9527E6" w14:textId="77777777" w:rsidR="00513A3B" w:rsidRPr="00513A3B" w:rsidRDefault="00513A3B" w:rsidP="00513A3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>Sanciones que se le hubieren aplicado.</w:t>
      </w:r>
    </w:p>
    <w:p w14:paraId="1E287FFE" w14:textId="77777777" w:rsidR="00513A3B" w:rsidRPr="00513A3B" w:rsidRDefault="00513A3B" w:rsidP="00513A3B">
      <w:pPr>
        <w:spacing w:before="100" w:beforeAutospacing="1" w:after="100" w:afterAutospacing="1" w:line="360" w:lineRule="auto"/>
        <w:ind w:firstLine="360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lastRenderedPageBreak/>
        <w:t>Que dicho registro debe ser público, de acceso gratuito y estar disponible a través de la página web del Municipio, con actualizaciones periódicas a cargo de la autoridad de aplicación municipal.</w:t>
      </w:r>
    </w:p>
    <w:p w14:paraId="12C2FA29" w14:textId="77777777" w:rsidR="00513A3B" w:rsidRPr="00513A3B" w:rsidRDefault="00513A3B" w:rsidP="00513A3B">
      <w:pPr>
        <w:spacing w:before="100" w:beforeAutospacing="1" w:after="100" w:afterAutospacing="1" w:line="360" w:lineRule="auto"/>
        <w:ind w:firstLine="360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>Que también se estipula que cierta información será de acceso público directo, mientras que otra podrá ser consultada mediante solicitud escrita, sin necesidad de justificar causa alguna.</w:t>
      </w:r>
    </w:p>
    <w:p w14:paraId="5D03A3ED" w14:textId="77777777" w:rsidR="00513A3B" w:rsidRPr="00513A3B" w:rsidRDefault="00513A3B" w:rsidP="00513A3B">
      <w:pPr>
        <w:spacing w:before="100" w:beforeAutospacing="1" w:after="100" w:afterAutospacing="1" w:line="36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>Que hasta la fecha no se ha constatado la publicación del Registro Municipal de Establecimientos Geriátricos en los canales oficiales del Municipio.</w:t>
      </w:r>
    </w:p>
    <w:p w14:paraId="6FB49B4E" w14:textId="77777777" w:rsidR="00513A3B" w:rsidRPr="00513A3B" w:rsidRDefault="00513A3B" w:rsidP="00513A3B">
      <w:pPr>
        <w:spacing w:before="100" w:beforeAutospacing="1" w:after="100" w:afterAutospacing="1" w:line="36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>Que la ausencia de esta publicación impide a los vecinos contar con una herramienta esencial para la correcta elección de un establecimiento geriátrico para sí, sus familiares o personas cercanas.</w:t>
      </w:r>
    </w:p>
    <w:p w14:paraId="7EB6E1DD" w14:textId="77777777" w:rsidR="00513A3B" w:rsidRPr="00513A3B" w:rsidRDefault="00513A3B" w:rsidP="00513A3B">
      <w:pPr>
        <w:spacing w:before="100" w:beforeAutospacing="1" w:after="100" w:afterAutospacing="1" w:line="36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>Que en la primera sesión del año 2025 este Honorable Cuerpo ya realizó un pedido formal al Departamento Ejecutivo respecto del cumplimiento de la Ordenanza N° 5579/2021, sin haber obtenido respuesta a la fecha.</w:t>
      </w:r>
    </w:p>
    <w:p w14:paraId="4903D618" w14:textId="77777777" w:rsidR="00513A3B" w:rsidRDefault="00513A3B" w:rsidP="008277D1">
      <w:pPr>
        <w:spacing w:before="100" w:beforeAutospacing="1" w:after="100" w:afterAutospacing="1" w:line="36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>Que se desconoce el motivo por el cual el Departamento Ejecutivo no ha dado cumplimiento a lo establecido por la norma.</w:t>
      </w:r>
    </w:p>
    <w:p w14:paraId="0DD82906" w14:textId="77777777" w:rsidR="008277D1" w:rsidRPr="008277D1" w:rsidRDefault="008277D1" w:rsidP="008277D1">
      <w:pPr>
        <w:pStyle w:val="NormalWeb"/>
        <w:spacing w:line="360" w:lineRule="auto"/>
        <w:ind w:firstLine="720"/>
        <w:jc w:val="both"/>
        <w:rPr>
          <w:rFonts w:ascii="Tahoma" w:hAnsi="Tahoma" w:cs="Tahoma"/>
          <w:b/>
          <w:bCs/>
        </w:rPr>
      </w:pPr>
      <w:r w:rsidRPr="008277D1">
        <w:rPr>
          <w:rStyle w:val="Textoennegrita"/>
          <w:rFonts w:ascii="Tahoma" w:hAnsi="Tahoma" w:cs="Tahoma"/>
          <w:b w:val="0"/>
          <w:bCs w:val="0"/>
        </w:rPr>
        <w:t>Que el incumplimiento por parte del Departamento Ejecutivo de una norma sancionada por este Honorable Concejo Deliberante no solo vulnera el principio de legalidad y el debido respeto entre los poderes del Estado municipal, sino que también constituye un serio obstáculo para garantizar derechos básicos de las personas mayores, cuya protección es de interés público prioritario.</w:t>
      </w:r>
    </w:p>
    <w:p w14:paraId="6C5C47B8" w14:textId="5DF62E12" w:rsidR="008277D1" w:rsidRPr="00513A3B" w:rsidRDefault="008277D1" w:rsidP="008277D1">
      <w:pPr>
        <w:pStyle w:val="NormalWeb"/>
        <w:spacing w:line="360" w:lineRule="auto"/>
        <w:ind w:firstLine="720"/>
        <w:jc w:val="both"/>
        <w:rPr>
          <w:rFonts w:ascii="Tahoma" w:hAnsi="Tahoma" w:cs="Tahoma"/>
          <w:b/>
          <w:bCs/>
        </w:rPr>
      </w:pPr>
      <w:r w:rsidRPr="008277D1">
        <w:rPr>
          <w:rStyle w:val="Textoennegrita"/>
          <w:rFonts w:ascii="Tahoma" w:hAnsi="Tahoma" w:cs="Tahoma"/>
          <w:b w:val="0"/>
          <w:bCs w:val="0"/>
        </w:rPr>
        <w:t>Que esta omisión administrativa resulta especialmente preocupante por tratarse de un registro que permite el control social, la transparencia institucional y la toma de decisiones informadas por parte de los vecinos, elementos esenciales para una gestión pública moderna, accesible y responsable.</w:t>
      </w:r>
    </w:p>
    <w:p w14:paraId="33392578" w14:textId="77777777" w:rsidR="00513A3B" w:rsidRPr="00513A3B" w:rsidRDefault="00513A3B" w:rsidP="008277D1">
      <w:pPr>
        <w:spacing w:before="100" w:beforeAutospacing="1" w:after="100" w:afterAutospacing="1" w:line="36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>Que conforme lo dispuesto por la Ley Orgánica de las Municipalidades, corresponde que este Honorable Cuerpo se pronuncie mediante una Comunicación, en los términos del artículo 77 de dicha norma.</w:t>
      </w:r>
    </w:p>
    <w:p w14:paraId="325F42C3" w14:textId="26733D8C" w:rsidR="00513A3B" w:rsidRPr="00513A3B" w:rsidRDefault="00513A3B" w:rsidP="008277D1">
      <w:pPr>
        <w:spacing w:before="100" w:beforeAutospacing="1" w:after="100" w:afterAutospacing="1" w:line="36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Por ello, </w:t>
      </w:r>
      <w:r w:rsidR="008277D1" w:rsidRPr="008277D1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el Bloque Cambiemos </w:t>
      </w:r>
      <w:proofErr w:type="spellStart"/>
      <w:r w:rsidR="008277D1" w:rsidRPr="008277D1">
        <w:rPr>
          <w:rFonts w:ascii="Tahoma" w:eastAsia="Times New Roman" w:hAnsi="Tahoma" w:cs="Tahoma"/>
          <w:sz w:val="24"/>
          <w:szCs w:val="24"/>
          <w:lang w:val="es-AR" w:eastAsia="es-AR"/>
        </w:rPr>
        <w:t>Chascomus</w:t>
      </w:r>
      <w:proofErr w:type="spellEnd"/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en ejercicio de las facultades que les confiere la Ley Orgánica de las Municipalidades, propone el siguiente:</w:t>
      </w:r>
    </w:p>
    <w:p w14:paraId="0B910856" w14:textId="2E0CFDB3" w:rsidR="00513A3B" w:rsidRDefault="00513A3B" w:rsidP="00513A3B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</w:p>
    <w:p w14:paraId="3A0DD335" w14:textId="77777777" w:rsidR="008277D1" w:rsidRPr="00513A3B" w:rsidRDefault="008277D1" w:rsidP="00513A3B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</w:p>
    <w:p w14:paraId="55F98862" w14:textId="77777777" w:rsidR="00513A3B" w:rsidRPr="00513A3B" w:rsidRDefault="00513A3B" w:rsidP="008277D1">
      <w:pPr>
        <w:spacing w:before="100" w:beforeAutospacing="1" w:after="100" w:afterAutospacing="1" w:line="360" w:lineRule="auto"/>
        <w:jc w:val="center"/>
        <w:outlineLvl w:val="2"/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>PROYECTO DE COMUNICACIÓN</w:t>
      </w:r>
    </w:p>
    <w:p w14:paraId="60F1F9D5" w14:textId="77777777" w:rsidR="00513A3B" w:rsidRPr="00513A3B" w:rsidRDefault="00513A3B" w:rsidP="00513A3B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>Artículo 1°:</w:t>
      </w: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Requiérase al Departamento Ejecutivo la implementación urgente de la Ordenanza N° 5579/2021.</w:t>
      </w:r>
    </w:p>
    <w:p w14:paraId="3E0A3F3D" w14:textId="77777777" w:rsidR="00513A3B" w:rsidRPr="00513A3B" w:rsidRDefault="00513A3B" w:rsidP="00513A3B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>Artículo 2°:</w:t>
      </w: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Solicítense al Departamento Ejecutivo la publicación del </w:t>
      </w:r>
      <w:r w:rsidRPr="00513A3B">
        <w:rPr>
          <w:rFonts w:ascii="Tahoma" w:eastAsia="Times New Roman" w:hAnsi="Tahoma" w:cs="Tahoma"/>
          <w:i/>
          <w:iCs/>
          <w:sz w:val="24"/>
          <w:szCs w:val="24"/>
          <w:lang w:val="es-AR" w:eastAsia="es-AR"/>
        </w:rPr>
        <w:t>Registro Municipal de Establecimientos Geriátricos</w:t>
      </w: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en la página web oficial del Municipio y su difusión a través de los medios de comunicación municipales y medios locales de información.</w:t>
      </w:r>
    </w:p>
    <w:p w14:paraId="2A28DF5A" w14:textId="77777777" w:rsidR="00513A3B" w:rsidRPr="00513A3B" w:rsidRDefault="00513A3B" w:rsidP="00513A3B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>Artículo 3°:</w:t>
      </w:r>
      <w:r w:rsidRPr="00513A3B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De forma.</w:t>
      </w:r>
    </w:p>
    <w:p w14:paraId="23466ACF" w14:textId="77777777" w:rsidR="00CA2E17" w:rsidRPr="00687607" w:rsidRDefault="00CA2E17" w:rsidP="00865EAD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CA2E17" w:rsidRPr="00687607" w:rsidSect="00A47D52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F21F0" w14:textId="77777777" w:rsidR="003A2FAB" w:rsidRDefault="003A2FAB" w:rsidP="00687607">
      <w:pPr>
        <w:spacing w:after="0" w:line="240" w:lineRule="auto"/>
      </w:pPr>
      <w:r>
        <w:separator/>
      </w:r>
    </w:p>
  </w:endnote>
  <w:endnote w:type="continuationSeparator" w:id="0">
    <w:p w14:paraId="39F58AD5" w14:textId="77777777" w:rsidR="003A2FAB" w:rsidRDefault="003A2FAB" w:rsidP="0068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F8141" w14:textId="77777777" w:rsidR="003A2FAB" w:rsidRDefault="003A2FAB" w:rsidP="00687607">
      <w:pPr>
        <w:spacing w:after="0" w:line="240" w:lineRule="auto"/>
      </w:pPr>
      <w:r>
        <w:separator/>
      </w:r>
    </w:p>
  </w:footnote>
  <w:footnote w:type="continuationSeparator" w:id="0">
    <w:p w14:paraId="3FC2AEF2" w14:textId="77777777" w:rsidR="003A2FAB" w:rsidRDefault="003A2FAB" w:rsidP="0068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61A97" w14:textId="77777777" w:rsidR="00687607" w:rsidRPr="00687607" w:rsidRDefault="00687607" w:rsidP="00687607">
    <w:pPr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sz w:val="24"/>
        <w:szCs w:val="24"/>
        <w:lang w:val="es-ES" w:eastAsia="es-ES"/>
      </w:rPr>
    </w:pPr>
    <w:r w:rsidRPr="00687607">
      <w:rPr>
        <w:rFonts w:ascii="Footlight MT Light" w:eastAsia="Times New Roman" w:hAnsi="Footlight MT Light" w:cs="Times New Roman"/>
        <w:noProof/>
        <w:color w:val="000000"/>
        <w:sz w:val="24"/>
        <w:szCs w:val="24"/>
      </w:rPr>
      <w:drawing>
        <wp:inline distT="0" distB="0" distL="0" distR="0" wp14:anchorId="53FCDF4A" wp14:editId="270EEC88">
          <wp:extent cx="695325" cy="609600"/>
          <wp:effectExtent l="0" t="0" r="9525" b="0"/>
          <wp:docPr id="1" name="Imagen 1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6FBAE" w14:textId="77777777" w:rsidR="00687607" w:rsidRPr="00687607" w:rsidRDefault="00687607" w:rsidP="00687607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Honorable Concejo Deliberante</w:t>
    </w:r>
  </w:p>
  <w:p w14:paraId="7A32208B" w14:textId="77777777"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Mitre 38    -    Chascomús</w:t>
    </w:r>
  </w:p>
  <w:p w14:paraId="701768B5" w14:textId="66CFBCCC"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 xml:space="preserve">Bloque </w:t>
    </w:r>
    <w:r w:rsidR="00513A3B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CAMBIEMOS CHASCOMUS</w:t>
    </w:r>
  </w:p>
  <w:p w14:paraId="4D18DD77" w14:textId="77777777"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_tradnl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“</w:t>
    </w:r>
    <w:r w:rsidRPr="00687607">
      <w:rPr>
        <w:rFonts w:ascii="Times New Roman" w:eastAsia="Calibri" w:hAnsi="Times New Roman" w:cs="Times New Roman"/>
        <w:b/>
        <w:lang w:val="es-ES"/>
      </w:rPr>
      <w:t>2025: Año del 40° Aniversario del juicio a las Juntas Militares, hito de nuestra Democracia”</w:t>
    </w:r>
  </w:p>
  <w:p w14:paraId="4DF505DB" w14:textId="77777777"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es-ES_tradnl" w:eastAsia="es-ES"/>
      </w:rPr>
    </w:pPr>
  </w:p>
  <w:p w14:paraId="4BEE846A" w14:textId="77777777" w:rsidR="00687607" w:rsidRPr="00687607" w:rsidRDefault="00687607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04E76"/>
    <w:multiLevelType w:val="multilevel"/>
    <w:tmpl w:val="A6BA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F6"/>
    <w:rsid w:val="00027F0C"/>
    <w:rsid w:val="000D4326"/>
    <w:rsid w:val="00206EE0"/>
    <w:rsid w:val="003A2FAB"/>
    <w:rsid w:val="003E6EE4"/>
    <w:rsid w:val="00441EF6"/>
    <w:rsid w:val="00513A3B"/>
    <w:rsid w:val="00561A23"/>
    <w:rsid w:val="005D29DB"/>
    <w:rsid w:val="00672C99"/>
    <w:rsid w:val="00687607"/>
    <w:rsid w:val="006F04FA"/>
    <w:rsid w:val="00775290"/>
    <w:rsid w:val="00781CD4"/>
    <w:rsid w:val="008277D1"/>
    <w:rsid w:val="00865EAD"/>
    <w:rsid w:val="00872A42"/>
    <w:rsid w:val="00A47D52"/>
    <w:rsid w:val="00CA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C8A0"/>
  <w15:chartTrackingRefBased/>
  <w15:docId w15:val="{F70DAEA8-B4A4-4D79-A9C5-1DFE5E0B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7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607"/>
  </w:style>
  <w:style w:type="paragraph" w:styleId="Piedepgina">
    <w:name w:val="footer"/>
    <w:basedOn w:val="Normal"/>
    <w:link w:val="PiedepginaCar"/>
    <w:uiPriority w:val="99"/>
    <w:unhideWhenUsed/>
    <w:rsid w:val="00687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607"/>
  </w:style>
  <w:style w:type="paragraph" w:styleId="Textodeglobo">
    <w:name w:val="Balloon Text"/>
    <w:basedOn w:val="Normal"/>
    <w:link w:val="TextodegloboCar"/>
    <w:uiPriority w:val="99"/>
    <w:semiHidden/>
    <w:unhideWhenUsed/>
    <w:rsid w:val="00687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6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2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827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2025-06-10T12:25:00Z</cp:lastPrinted>
  <dcterms:created xsi:type="dcterms:W3CDTF">2025-06-10T18:34:00Z</dcterms:created>
  <dcterms:modified xsi:type="dcterms:W3CDTF">2025-06-10T18:34:00Z</dcterms:modified>
</cp:coreProperties>
</file>