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6D124005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FA3D0F">
        <w:rPr>
          <w:rFonts w:ascii="Tahoma" w:hAnsi="Tahoma" w:cs="Tahoma"/>
        </w:rPr>
        <w:t>22</w:t>
      </w:r>
      <w:r w:rsidR="005F34E9">
        <w:rPr>
          <w:rFonts w:ascii="Tahoma" w:hAnsi="Tahoma" w:cs="Tahoma"/>
        </w:rPr>
        <w:t xml:space="preserve"> de abril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26067AB4" w14:textId="099FCA46" w:rsidR="00EE3EA1" w:rsidRDefault="00EE3EA1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</w:p>
    <w:p w14:paraId="22B7E469" w14:textId="0D29BDF7" w:rsidR="00EE3EA1" w:rsidRPr="00EE3EA1" w:rsidRDefault="00EE3EA1" w:rsidP="00EE3EA1">
      <w:pPr>
        <w:pStyle w:val="Sangra3detindependiente"/>
        <w:shd w:val="clear" w:color="auto" w:fill="FFFFFF" w:themeFill="background1"/>
        <w:spacing w:line="360" w:lineRule="auto"/>
        <w:ind w:firstLine="0"/>
        <w:jc w:val="both"/>
        <w:rPr>
          <w:b/>
          <w:bCs/>
          <w:sz w:val="24"/>
          <w:szCs w:val="24"/>
        </w:rPr>
      </w:pPr>
      <w:r w:rsidRPr="00EE3EA1">
        <w:rPr>
          <w:b/>
          <w:bCs/>
          <w:sz w:val="24"/>
          <w:szCs w:val="24"/>
        </w:rPr>
        <w:t>SOLICITA INFORMACI</w:t>
      </w:r>
      <w:r>
        <w:rPr>
          <w:b/>
          <w:bCs/>
          <w:sz w:val="24"/>
          <w:szCs w:val="24"/>
        </w:rPr>
        <w:t>Ó</w:t>
      </w:r>
      <w:r w:rsidRPr="00EE3EA1">
        <w:rPr>
          <w:b/>
          <w:bCs/>
          <w:sz w:val="24"/>
          <w:szCs w:val="24"/>
        </w:rPr>
        <w:t>N SOBRE RECLAMOS DEL MANTENIMIENTO Y FUNCIONAMIENTO DEL SISTEMA CLOACAL.</w:t>
      </w:r>
    </w:p>
    <w:p w14:paraId="6AC4D3FD" w14:textId="77777777" w:rsidR="00872ADC" w:rsidRPr="00EE3EA1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</w:rPr>
      </w:pPr>
    </w:p>
    <w:p w14:paraId="2D5C4688" w14:textId="77777777" w:rsidR="00EE3EA1" w:rsidRPr="00EE3EA1" w:rsidRDefault="00EE3EA1" w:rsidP="00EE3EA1">
      <w:pPr>
        <w:spacing w:after="200" w:line="360" w:lineRule="auto"/>
        <w:jc w:val="both"/>
        <w:rPr>
          <w:rFonts w:ascii="Tahoma" w:eastAsiaTheme="minorHAnsi" w:hAnsi="Tahoma" w:cs="Tahoma"/>
          <w:b/>
          <w:bCs/>
          <w:lang w:eastAsia="en-US"/>
        </w:rPr>
      </w:pPr>
      <w:r w:rsidRPr="00EE3EA1">
        <w:rPr>
          <w:rFonts w:ascii="Tahoma" w:eastAsiaTheme="minorHAnsi" w:hAnsi="Tahoma" w:cs="Tahoma"/>
          <w:b/>
          <w:bCs/>
          <w:lang w:eastAsia="en-US"/>
        </w:rPr>
        <w:t>VISTO:</w:t>
      </w:r>
    </w:p>
    <w:p w14:paraId="6F6EE7DA" w14:textId="2D61512B" w:rsidR="00EE3EA1" w:rsidRPr="00EE3EA1" w:rsidRDefault="00EE3EA1" w:rsidP="00EE3EA1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EE3EA1">
        <w:rPr>
          <w:rFonts w:ascii="Tahoma" w:eastAsiaTheme="minorHAnsi" w:hAnsi="Tahoma" w:cs="Tahoma"/>
          <w:lang w:eastAsia="en-US"/>
        </w:rPr>
        <w:t>Que vecinos y vecinas de distintos barrios de nuestra ciudad han manifestado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reiteradamente la presencia de olores nauseabundos, presumiblemente relacionados con el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sistema cloacal;</w:t>
      </w:r>
    </w:p>
    <w:p w14:paraId="0CC19A26" w14:textId="77777777" w:rsidR="00EE3EA1" w:rsidRPr="00EE3EA1" w:rsidRDefault="00EE3EA1" w:rsidP="00EE3EA1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7A435255" w14:textId="77777777" w:rsidR="00EE3EA1" w:rsidRPr="00EE3EA1" w:rsidRDefault="00EE3EA1" w:rsidP="00EE3EA1">
      <w:pPr>
        <w:spacing w:after="200" w:line="360" w:lineRule="auto"/>
        <w:jc w:val="both"/>
        <w:rPr>
          <w:rFonts w:ascii="Tahoma" w:eastAsiaTheme="minorHAnsi" w:hAnsi="Tahoma" w:cs="Tahoma"/>
          <w:b/>
          <w:bCs/>
          <w:lang w:eastAsia="en-US"/>
        </w:rPr>
      </w:pPr>
      <w:r w:rsidRPr="00EE3EA1">
        <w:rPr>
          <w:rFonts w:ascii="Tahoma" w:eastAsiaTheme="minorHAnsi" w:hAnsi="Tahoma" w:cs="Tahoma"/>
          <w:b/>
          <w:bCs/>
          <w:lang w:eastAsia="en-US"/>
        </w:rPr>
        <w:t>CONSIDERANDO:</w:t>
      </w:r>
    </w:p>
    <w:p w14:paraId="4C5982A0" w14:textId="12C31FCA" w:rsidR="00EE3EA1" w:rsidRPr="00EE3EA1" w:rsidRDefault="00EE3EA1" w:rsidP="00EE3EA1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EE3EA1">
        <w:rPr>
          <w:rFonts w:ascii="Tahoma" w:eastAsiaTheme="minorHAnsi" w:hAnsi="Tahoma" w:cs="Tahoma"/>
          <w:lang w:eastAsia="en-US"/>
        </w:rPr>
        <w:t>Que dichos olores, además de generar molestias constantes, afectan la calidad de vida y la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salubridad ambiental en sectores donde existe red cloacal, donde no deberían producirse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este tipo de emanaciones;</w:t>
      </w:r>
    </w:p>
    <w:p w14:paraId="7B5AF975" w14:textId="32E2C51B" w:rsidR="00EE3EA1" w:rsidRPr="00EE3EA1" w:rsidRDefault="00EE3EA1" w:rsidP="00EE3EA1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EE3EA1">
        <w:rPr>
          <w:rFonts w:ascii="Tahoma" w:eastAsiaTheme="minorHAnsi" w:hAnsi="Tahoma" w:cs="Tahoma"/>
          <w:lang w:eastAsia="en-US"/>
        </w:rPr>
        <w:lastRenderedPageBreak/>
        <w:t>Que, en algunos casos, luego de realizar reclamos al sistema de atención al vecino 147, se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hizo presente personal del área de Obras, y al efectuar tareas de limpieza en las conexiones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cloacales o en domicilios particulares, se constató la presencia de obstrucciones o fallas en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el funcionamiento del sistema, lo cual explicaría la persistencia de los olores;</w:t>
      </w:r>
    </w:p>
    <w:p w14:paraId="4A86657F" w14:textId="6F1A2065" w:rsidR="00EE3EA1" w:rsidRPr="00EE3EA1" w:rsidRDefault="00EE3EA1" w:rsidP="00EE3EA1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EE3EA1">
        <w:rPr>
          <w:rFonts w:ascii="Tahoma" w:eastAsiaTheme="minorHAnsi" w:hAnsi="Tahoma" w:cs="Tahoma"/>
          <w:lang w:eastAsia="en-US"/>
        </w:rPr>
        <w:t>Que estos episodios dan cuenta de una posible situación estructural que requiere un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diagnóstico preciso y acciones concretas de mantenimiento y control;</w:t>
      </w:r>
    </w:p>
    <w:p w14:paraId="63BF6DE8" w14:textId="67A99085" w:rsidR="00EE3EA1" w:rsidRDefault="00EE3EA1" w:rsidP="00EE3EA1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EE3EA1">
        <w:rPr>
          <w:rFonts w:ascii="Tahoma" w:eastAsiaTheme="minorHAnsi" w:hAnsi="Tahoma" w:cs="Tahoma"/>
          <w:lang w:eastAsia="en-US"/>
        </w:rPr>
        <w:t>Que es responsabilidad del Departamento Ejecutivo informar sobre el estado de la red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cloacal, los motivos que generan esta problemática y las medidas que se están llevando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adelante para resolverla;</w:t>
      </w:r>
    </w:p>
    <w:p w14:paraId="7D9B0026" w14:textId="77777777" w:rsidR="00EE3EA1" w:rsidRPr="008B59EB" w:rsidRDefault="00EE3EA1" w:rsidP="00EE3EA1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77 </w:t>
      </w:r>
      <w:r w:rsidRPr="008B59EB">
        <w:rPr>
          <w:rFonts w:ascii="Tahoma" w:eastAsiaTheme="minorHAnsi" w:hAnsi="Tahoma" w:cs="Tahoma"/>
          <w:lang w:eastAsia="en-US"/>
        </w:rPr>
        <w:t>del citado cuerpo legal;</w:t>
      </w:r>
    </w:p>
    <w:p w14:paraId="3E61BA79" w14:textId="77777777" w:rsidR="00EE3EA1" w:rsidRPr="008B59EB" w:rsidRDefault="00EE3EA1" w:rsidP="00EE3EA1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el bloque de concejales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23CCA9CE" w14:textId="01E924D1" w:rsidR="00EE3EA1" w:rsidRPr="00EE3EA1" w:rsidRDefault="00EE3EA1" w:rsidP="00EE3EA1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bCs/>
          <w:u w:val="single"/>
          <w:lang w:eastAsia="en-US"/>
        </w:rPr>
      </w:pPr>
      <w:r w:rsidRPr="00EE3EA1">
        <w:rPr>
          <w:rFonts w:ascii="Tahoma" w:eastAsiaTheme="minorHAnsi" w:hAnsi="Tahoma" w:cs="Tahoma"/>
          <w:b/>
          <w:bCs/>
          <w:u w:val="single"/>
          <w:lang w:eastAsia="en-US"/>
        </w:rPr>
        <w:t>PROYECTO DE COMUNICACION</w:t>
      </w:r>
    </w:p>
    <w:p w14:paraId="6032B910" w14:textId="77777777" w:rsidR="00EE3EA1" w:rsidRDefault="00EE3EA1" w:rsidP="00EE3EA1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633C53D3" w14:textId="0CF9B5F5" w:rsidR="00EE3EA1" w:rsidRPr="00EE3EA1" w:rsidRDefault="00EE3EA1" w:rsidP="00EE3EA1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EE3EA1">
        <w:rPr>
          <w:rFonts w:ascii="Tahoma" w:eastAsiaTheme="minorHAnsi" w:hAnsi="Tahoma" w:cs="Tahoma"/>
          <w:b/>
          <w:bCs/>
          <w:lang w:eastAsia="en-US"/>
        </w:rPr>
        <w:t>ARTÍCULO 1º:</w:t>
      </w:r>
      <w:r>
        <w:rPr>
          <w:rFonts w:ascii="Tahoma" w:eastAsiaTheme="minorHAnsi" w:hAnsi="Tahoma" w:cs="Tahoma"/>
          <w:lang w:eastAsia="en-US"/>
        </w:rPr>
        <w:t xml:space="preserve">  Solicitar al Departamento Ejecutivo informe </w:t>
      </w:r>
      <w:r w:rsidRPr="00EE3EA1">
        <w:rPr>
          <w:rFonts w:ascii="Tahoma" w:eastAsiaTheme="minorHAnsi" w:hAnsi="Tahoma" w:cs="Tahoma"/>
          <w:lang w:eastAsia="en-US"/>
        </w:rPr>
        <w:t>a este Cuerpo si se han recibido reclamos formales referidos a olores cloacales en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los distintos barrios de la ciudad, detallando cantidad de denuncias, zonas afectadas y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fechas.</w:t>
      </w:r>
    </w:p>
    <w:p w14:paraId="05AE6370" w14:textId="3E0B6D0F" w:rsidR="00EE3EA1" w:rsidRPr="00EE3EA1" w:rsidRDefault="00EE3EA1" w:rsidP="00EE3EA1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EE3EA1">
        <w:rPr>
          <w:rFonts w:ascii="Tahoma" w:eastAsiaTheme="minorHAnsi" w:hAnsi="Tahoma" w:cs="Tahoma"/>
          <w:b/>
          <w:bCs/>
          <w:lang w:eastAsia="en-US"/>
        </w:rPr>
        <w:t>ARTÍCULO 2º: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Indíquese si se ha identificado el origen de estos olores, cuál es la causa que los provoca, y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qué tipo de tareas de mantenimiento o revisión se están llevando a cabo, así como las que se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prevé realizar en adelante.</w:t>
      </w:r>
    </w:p>
    <w:p w14:paraId="22047963" w14:textId="207B878A" w:rsidR="002E24CB" w:rsidRDefault="00EE3EA1" w:rsidP="00EE3EA1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EE3EA1">
        <w:rPr>
          <w:rFonts w:ascii="Tahoma" w:eastAsiaTheme="minorHAnsi" w:hAnsi="Tahoma" w:cs="Tahoma"/>
          <w:b/>
          <w:bCs/>
          <w:lang w:eastAsia="en-US"/>
        </w:rPr>
        <w:t>ARTÍCULO 3º:</w:t>
      </w:r>
      <w:r>
        <w:rPr>
          <w:rFonts w:ascii="Tahoma" w:eastAsiaTheme="minorHAnsi" w:hAnsi="Tahoma" w:cs="Tahoma"/>
          <w:lang w:eastAsia="en-US"/>
        </w:rPr>
        <w:t xml:space="preserve">  </w:t>
      </w:r>
      <w:r w:rsidRPr="00EE3EA1">
        <w:rPr>
          <w:rFonts w:ascii="Tahoma" w:eastAsiaTheme="minorHAnsi" w:hAnsi="Tahoma" w:cs="Tahoma"/>
          <w:lang w:eastAsia="en-US"/>
        </w:rPr>
        <w:t>De forma.</w:t>
      </w:r>
    </w:p>
    <w:p w14:paraId="36064639" w14:textId="1E5131D3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C3331" w14:textId="77777777" w:rsidR="00DF38D0" w:rsidRDefault="00DF38D0">
      <w:r>
        <w:separator/>
      </w:r>
    </w:p>
  </w:endnote>
  <w:endnote w:type="continuationSeparator" w:id="0">
    <w:p w14:paraId="64CC2CB2" w14:textId="77777777" w:rsidR="00DF38D0" w:rsidRDefault="00DF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10520B73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765B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72140" w14:textId="77777777" w:rsidR="00DF38D0" w:rsidRDefault="00DF38D0">
      <w:r>
        <w:separator/>
      </w:r>
    </w:p>
  </w:footnote>
  <w:footnote w:type="continuationSeparator" w:id="0">
    <w:p w14:paraId="3F47A9FE" w14:textId="77777777" w:rsidR="00DF38D0" w:rsidRDefault="00DF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1AC4"/>
    <w:rsid w:val="00165831"/>
    <w:rsid w:val="00171D42"/>
    <w:rsid w:val="0017270E"/>
    <w:rsid w:val="00173F4F"/>
    <w:rsid w:val="00173F75"/>
    <w:rsid w:val="001765B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34D4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D4EF4"/>
    <w:rsid w:val="002E24CB"/>
    <w:rsid w:val="002E380F"/>
    <w:rsid w:val="002F1FC6"/>
    <w:rsid w:val="002F5E73"/>
    <w:rsid w:val="003151F0"/>
    <w:rsid w:val="00340D7E"/>
    <w:rsid w:val="003609D8"/>
    <w:rsid w:val="003755B0"/>
    <w:rsid w:val="00376EA5"/>
    <w:rsid w:val="00385409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1167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254EE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238"/>
    <w:rsid w:val="006D0527"/>
    <w:rsid w:val="006D719E"/>
    <w:rsid w:val="006E3A32"/>
    <w:rsid w:val="006E4081"/>
    <w:rsid w:val="006F6700"/>
    <w:rsid w:val="006F6916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875B9"/>
    <w:rsid w:val="008905FB"/>
    <w:rsid w:val="008B3695"/>
    <w:rsid w:val="008B59EB"/>
    <w:rsid w:val="008C64DB"/>
    <w:rsid w:val="008D4DBC"/>
    <w:rsid w:val="008E0265"/>
    <w:rsid w:val="008E15F8"/>
    <w:rsid w:val="008E42C5"/>
    <w:rsid w:val="008E71C1"/>
    <w:rsid w:val="008F0810"/>
    <w:rsid w:val="008F4DF2"/>
    <w:rsid w:val="008F5EB5"/>
    <w:rsid w:val="008F65AB"/>
    <w:rsid w:val="008F700F"/>
    <w:rsid w:val="00905241"/>
    <w:rsid w:val="00914F71"/>
    <w:rsid w:val="009242DB"/>
    <w:rsid w:val="009338B3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97190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1D26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77C50"/>
    <w:rsid w:val="00D8456A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38D0"/>
    <w:rsid w:val="00DF7241"/>
    <w:rsid w:val="00E0137D"/>
    <w:rsid w:val="00E05C6D"/>
    <w:rsid w:val="00E22D69"/>
    <w:rsid w:val="00E22EFA"/>
    <w:rsid w:val="00E230B0"/>
    <w:rsid w:val="00E451B8"/>
    <w:rsid w:val="00E51BA5"/>
    <w:rsid w:val="00E5284B"/>
    <w:rsid w:val="00E53F86"/>
    <w:rsid w:val="00E55A76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3EA1"/>
    <w:rsid w:val="00EE48E3"/>
    <w:rsid w:val="00EF2529"/>
    <w:rsid w:val="00F06CCD"/>
    <w:rsid w:val="00F21D0B"/>
    <w:rsid w:val="00F42C2A"/>
    <w:rsid w:val="00F470EE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50D66-8C84-4498-89DC-5DA497B0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2025-03-25T16:02:00Z</cp:lastPrinted>
  <dcterms:created xsi:type="dcterms:W3CDTF">2025-07-22T17:22:00Z</dcterms:created>
  <dcterms:modified xsi:type="dcterms:W3CDTF">2025-07-22T17:22:00Z</dcterms:modified>
</cp:coreProperties>
</file>