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6B32D20" w:rsidR="00A97D8A" w:rsidRPr="0008647B" w:rsidRDefault="00A97D8A" w:rsidP="00012453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8647B">
        <w:rPr>
          <w:sz w:val="22"/>
          <w:szCs w:val="22"/>
        </w:rPr>
        <w:t xml:space="preserve">                                                            Chascomús, </w:t>
      </w:r>
      <w:r w:rsidR="004D26F9" w:rsidRPr="0008647B">
        <w:rPr>
          <w:sz w:val="22"/>
          <w:szCs w:val="22"/>
        </w:rPr>
        <w:t>12</w:t>
      </w:r>
      <w:r w:rsidR="0018576F" w:rsidRPr="0008647B">
        <w:rPr>
          <w:sz w:val="22"/>
          <w:szCs w:val="22"/>
        </w:rPr>
        <w:t xml:space="preserve"> </w:t>
      </w:r>
      <w:r w:rsidRPr="0008647B">
        <w:rPr>
          <w:sz w:val="22"/>
          <w:szCs w:val="22"/>
        </w:rPr>
        <w:t>de</w:t>
      </w:r>
      <w:r w:rsidR="007D57D5" w:rsidRPr="0008647B">
        <w:rPr>
          <w:sz w:val="22"/>
          <w:szCs w:val="22"/>
        </w:rPr>
        <w:t xml:space="preserve"> </w:t>
      </w:r>
      <w:r w:rsidR="004D26F9" w:rsidRPr="0008647B">
        <w:rPr>
          <w:sz w:val="22"/>
          <w:szCs w:val="22"/>
        </w:rPr>
        <w:t>Agosto</w:t>
      </w:r>
      <w:r w:rsidR="009E1C5A" w:rsidRPr="0008647B">
        <w:rPr>
          <w:sz w:val="22"/>
          <w:szCs w:val="22"/>
        </w:rPr>
        <w:t xml:space="preserve"> </w:t>
      </w:r>
      <w:r w:rsidRPr="0008647B">
        <w:rPr>
          <w:sz w:val="22"/>
          <w:szCs w:val="22"/>
        </w:rPr>
        <w:t>de 20</w:t>
      </w:r>
      <w:r w:rsidR="002D7D73" w:rsidRPr="0008647B">
        <w:rPr>
          <w:sz w:val="22"/>
          <w:szCs w:val="22"/>
        </w:rPr>
        <w:t>25</w:t>
      </w:r>
      <w:r w:rsidRPr="0008647B">
        <w:rPr>
          <w:sz w:val="22"/>
          <w:szCs w:val="22"/>
        </w:rPr>
        <w:t>.</w:t>
      </w:r>
    </w:p>
    <w:p w14:paraId="2B19CB6D" w14:textId="77777777" w:rsidR="00A97D8A" w:rsidRPr="0008647B" w:rsidRDefault="00A97D8A" w:rsidP="00012453">
      <w:pPr>
        <w:spacing w:line="360" w:lineRule="auto"/>
        <w:jc w:val="both"/>
        <w:rPr>
          <w:b/>
          <w:bCs/>
          <w:sz w:val="22"/>
          <w:szCs w:val="22"/>
        </w:rPr>
      </w:pPr>
      <w:r w:rsidRPr="0008647B">
        <w:rPr>
          <w:b/>
          <w:bCs/>
          <w:sz w:val="22"/>
          <w:szCs w:val="22"/>
        </w:rPr>
        <w:t>Sr. Presidente del</w:t>
      </w:r>
    </w:p>
    <w:p w14:paraId="179DD138" w14:textId="77777777" w:rsidR="00A97D8A" w:rsidRPr="0008647B" w:rsidRDefault="00A97D8A" w:rsidP="00012453">
      <w:pPr>
        <w:spacing w:line="360" w:lineRule="auto"/>
        <w:jc w:val="both"/>
        <w:rPr>
          <w:b/>
          <w:bCs/>
          <w:sz w:val="22"/>
          <w:szCs w:val="22"/>
        </w:rPr>
      </w:pPr>
      <w:r w:rsidRPr="0008647B">
        <w:rPr>
          <w:b/>
          <w:bCs/>
          <w:sz w:val="22"/>
          <w:szCs w:val="22"/>
        </w:rPr>
        <w:t>Honorable Concejo Deliberante</w:t>
      </w:r>
    </w:p>
    <w:p w14:paraId="1C7002CD" w14:textId="77777777" w:rsidR="00A97D8A" w:rsidRPr="0008647B" w:rsidRDefault="008B661C" w:rsidP="00012453">
      <w:pPr>
        <w:spacing w:line="360" w:lineRule="auto"/>
        <w:jc w:val="both"/>
        <w:rPr>
          <w:b/>
          <w:bCs/>
          <w:sz w:val="22"/>
          <w:szCs w:val="22"/>
        </w:rPr>
      </w:pPr>
      <w:r w:rsidRPr="0008647B">
        <w:rPr>
          <w:b/>
          <w:bCs/>
          <w:sz w:val="22"/>
          <w:szCs w:val="22"/>
        </w:rPr>
        <w:t>Andrés Sanucci.</w:t>
      </w:r>
    </w:p>
    <w:p w14:paraId="10282175" w14:textId="77777777" w:rsidR="008B661C" w:rsidRPr="0008647B" w:rsidRDefault="008B661C" w:rsidP="00012453">
      <w:pPr>
        <w:spacing w:line="360" w:lineRule="auto"/>
        <w:jc w:val="both"/>
        <w:rPr>
          <w:b/>
          <w:bCs/>
          <w:sz w:val="22"/>
          <w:szCs w:val="22"/>
        </w:rPr>
      </w:pPr>
      <w:r w:rsidRPr="0008647B">
        <w:rPr>
          <w:b/>
          <w:bCs/>
          <w:sz w:val="22"/>
          <w:szCs w:val="22"/>
        </w:rPr>
        <w:t>S/D</w:t>
      </w:r>
    </w:p>
    <w:p w14:paraId="6E9834B5" w14:textId="77777777" w:rsidR="008B661C" w:rsidRPr="0008647B" w:rsidRDefault="008B661C" w:rsidP="00012453">
      <w:pPr>
        <w:spacing w:line="360" w:lineRule="auto"/>
        <w:jc w:val="both"/>
        <w:rPr>
          <w:sz w:val="22"/>
          <w:szCs w:val="22"/>
        </w:rPr>
      </w:pPr>
    </w:p>
    <w:p w14:paraId="602AEE3A" w14:textId="77777777" w:rsidR="00A97D8A" w:rsidRPr="0008647B" w:rsidRDefault="00A97D8A" w:rsidP="00012453">
      <w:pPr>
        <w:spacing w:line="360" w:lineRule="auto"/>
        <w:jc w:val="both"/>
        <w:rPr>
          <w:sz w:val="22"/>
          <w:szCs w:val="22"/>
        </w:rPr>
      </w:pPr>
      <w:r w:rsidRPr="0008647B">
        <w:rPr>
          <w:sz w:val="22"/>
          <w:szCs w:val="22"/>
        </w:rPr>
        <w:t>De nuestra consideración:</w:t>
      </w:r>
    </w:p>
    <w:p w14:paraId="6A020541" w14:textId="77777777" w:rsidR="00A97D8A" w:rsidRPr="0008647B" w:rsidRDefault="00A97D8A" w:rsidP="00012453">
      <w:pPr>
        <w:spacing w:line="360" w:lineRule="auto"/>
        <w:jc w:val="both"/>
        <w:rPr>
          <w:sz w:val="22"/>
          <w:szCs w:val="22"/>
        </w:rPr>
      </w:pPr>
      <w:r w:rsidRPr="0008647B">
        <w:rPr>
          <w:sz w:val="22"/>
          <w:szCs w:val="22"/>
        </w:rPr>
        <w:t xml:space="preserve">   </w:t>
      </w:r>
      <w:r w:rsidR="005A239A" w:rsidRPr="0008647B">
        <w:rPr>
          <w:sz w:val="22"/>
          <w:szCs w:val="22"/>
        </w:rPr>
        <w:t xml:space="preserve">                                    </w:t>
      </w:r>
      <w:r w:rsidRPr="0008647B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A9074D0" w14:textId="77777777" w:rsidR="00A97D8A" w:rsidRPr="0008647B" w:rsidRDefault="00A97D8A" w:rsidP="00012453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C64B559" w14:textId="46476C29" w:rsidR="0018576F" w:rsidRPr="0008647B" w:rsidRDefault="004D26F9" w:rsidP="00012453">
      <w:pPr>
        <w:jc w:val="both"/>
        <w:rPr>
          <w:b/>
          <w:sz w:val="22"/>
          <w:szCs w:val="22"/>
        </w:rPr>
      </w:pPr>
      <w:r w:rsidRPr="0008647B">
        <w:rPr>
          <w:b/>
          <w:sz w:val="22"/>
          <w:szCs w:val="22"/>
        </w:rPr>
        <w:t xml:space="preserve">Requiérase </w:t>
      </w:r>
      <w:r w:rsidR="001E1286" w:rsidRPr="0008647B">
        <w:rPr>
          <w:b/>
          <w:sz w:val="22"/>
          <w:szCs w:val="22"/>
        </w:rPr>
        <w:t>al Departamento Ejecutivo tome posesión de plaza en Barrio Esteban Echeverría</w:t>
      </w:r>
    </w:p>
    <w:p w14:paraId="593AABBB" w14:textId="77777777" w:rsidR="004D26F9" w:rsidRPr="0008647B" w:rsidRDefault="004D26F9" w:rsidP="00012453">
      <w:pPr>
        <w:jc w:val="both"/>
        <w:rPr>
          <w:b/>
          <w:sz w:val="22"/>
          <w:szCs w:val="22"/>
        </w:rPr>
      </w:pPr>
    </w:p>
    <w:p w14:paraId="64659752" w14:textId="77777777" w:rsidR="005B19F0" w:rsidRPr="0008647B" w:rsidRDefault="00FF29F5" w:rsidP="00012453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08647B">
        <w:rPr>
          <w:b/>
          <w:sz w:val="22"/>
          <w:szCs w:val="22"/>
          <w:lang w:val="es-ES_tradnl"/>
        </w:rPr>
        <w:t>Visto:</w:t>
      </w:r>
    </w:p>
    <w:p w14:paraId="286B1149" w14:textId="6C7848E6" w:rsidR="00754214" w:rsidRPr="0008647B" w:rsidRDefault="005A52BE" w:rsidP="00012453">
      <w:pPr>
        <w:jc w:val="both"/>
        <w:rPr>
          <w:sz w:val="22"/>
          <w:szCs w:val="22"/>
          <w:lang w:val="es-AR" w:eastAsia="es-ES_tradnl"/>
        </w:rPr>
      </w:pPr>
      <w:r w:rsidRPr="0008647B">
        <w:rPr>
          <w:b/>
          <w:sz w:val="22"/>
          <w:szCs w:val="22"/>
          <w:lang w:val="es-ES_tradnl"/>
        </w:rPr>
        <w:t xml:space="preserve">          </w:t>
      </w:r>
      <w:r w:rsidR="004D26F9" w:rsidRPr="0008647B">
        <w:rPr>
          <w:b/>
          <w:sz w:val="22"/>
          <w:szCs w:val="22"/>
          <w:lang w:val="es-ES_tradnl"/>
        </w:rPr>
        <w:t xml:space="preserve"> </w:t>
      </w:r>
      <w:r w:rsidR="001E1286" w:rsidRPr="0008647B">
        <w:rPr>
          <w:sz w:val="22"/>
          <w:szCs w:val="22"/>
          <w:lang w:val="es-AR"/>
        </w:rPr>
        <w:t>La Ordenanza 4424/11 que autoriza al Departamento Ejecutivo a la toma de posesión, apertura y materialización de la plaza</w:t>
      </w:r>
      <w:r w:rsidR="0008647B" w:rsidRPr="0008647B">
        <w:rPr>
          <w:sz w:val="22"/>
          <w:szCs w:val="22"/>
          <w:lang w:val="es-AR"/>
        </w:rPr>
        <w:t xml:space="preserve"> que se encuentra emplazada en el predio designado como Circ. II Secc.D, Man. 95, Parcela 1</w:t>
      </w:r>
      <w:r w:rsidR="008039B1" w:rsidRPr="0008647B">
        <w:rPr>
          <w:sz w:val="22"/>
          <w:szCs w:val="22"/>
          <w:lang w:val="es-ES_tradnl"/>
        </w:rPr>
        <w:t>;</w:t>
      </w:r>
    </w:p>
    <w:p w14:paraId="2E82F7F6" w14:textId="77777777" w:rsidR="00FF29F5" w:rsidRPr="0008647B" w:rsidRDefault="00FF29F5" w:rsidP="00012453">
      <w:pPr>
        <w:spacing w:line="360" w:lineRule="auto"/>
        <w:jc w:val="both"/>
        <w:rPr>
          <w:sz w:val="22"/>
          <w:szCs w:val="22"/>
          <w:lang w:val="es-ES_tradnl"/>
        </w:rPr>
      </w:pPr>
    </w:p>
    <w:p w14:paraId="23A866BC" w14:textId="3A231BED" w:rsidR="005A52BE" w:rsidRPr="0008647B" w:rsidRDefault="00FF29F5" w:rsidP="00012453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08647B">
        <w:rPr>
          <w:b/>
          <w:sz w:val="22"/>
          <w:szCs w:val="22"/>
          <w:lang w:val="es-ES_tradnl"/>
        </w:rPr>
        <w:t>Considerando:</w:t>
      </w:r>
    </w:p>
    <w:p w14:paraId="21D103C1" w14:textId="316CE8BC" w:rsidR="0018576F" w:rsidRPr="0008647B" w:rsidRDefault="00ED28C2" w:rsidP="00012453">
      <w:pPr>
        <w:jc w:val="both"/>
        <w:rPr>
          <w:sz w:val="22"/>
          <w:szCs w:val="22"/>
        </w:rPr>
      </w:pPr>
      <w:r w:rsidRPr="0008647B">
        <w:rPr>
          <w:sz w:val="22"/>
          <w:szCs w:val="22"/>
          <w:lang w:val="es-ES_tradnl"/>
        </w:rPr>
        <w:t xml:space="preserve">     </w:t>
      </w:r>
      <w:r w:rsidR="005637D8" w:rsidRPr="0008647B">
        <w:rPr>
          <w:sz w:val="22"/>
          <w:szCs w:val="22"/>
          <w:lang w:val="es-ES_tradnl"/>
        </w:rPr>
        <w:t xml:space="preserve"> </w:t>
      </w:r>
      <w:r w:rsidR="00AE2300" w:rsidRPr="0008647B">
        <w:rPr>
          <w:sz w:val="22"/>
          <w:szCs w:val="22"/>
          <w:lang w:val="es-ES_tradnl"/>
        </w:rPr>
        <w:t xml:space="preserve">   </w:t>
      </w:r>
      <w:r w:rsidR="005A52BE" w:rsidRPr="0008647B">
        <w:rPr>
          <w:sz w:val="22"/>
          <w:szCs w:val="22"/>
        </w:rPr>
        <w:t xml:space="preserve"> </w:t>
      </w:r>
      <w:r w:rsidR="004D26F9" w:rsidRPr="0008647B">
        <w:rPr>
          <w:sz w:val="22"/>
          <w:szCs w:val="22"/>
        </w:rPr>
        <w:t xml:space="preserve"> </w:t>
      </w:r>
      <w:r w:rsidR="002B2C5A" w:rsidRPr="0008647B">
        <w:rPr>
          <w:sz w:val="22"/>
          <w:szCs w:val="22"/>
        </w:rPr>
        <w:t xml:space="preserve"> </w:t>
      </w:r>
      <w:r w:rsidR="0008647B" w:rsidRPr="0008647B">
        <w:rPr>
          <w:sz w:val="22"/>
          <w:szCs w:val="22"/>
        </w:rPr>
        <w:t>Que la mencionada Ordenanza surge a partir de notas de vecinos que solicitan la recuperación con destino a plaza de la reserva fiscal;</w:t>
      </w:r>
    </w:p>
    <w:p w14:paraId="595F6D0D" w14:textId="77777777" w:rsidR="005A52BE" w:rsidRPr="0008647B" w:rsidRDefault="005A52BE" w:rsidP="00012453">
      <w:pPr>
        <w:jc w:val="both"/>
        <w:rPr>
          <w:sz w:val="22"/>
          <w:szCs w:val="22"/>
        </w:rPr>
      </w:pPr>
    </w:p>
    <w:p w14:paraId="3DF1885F" w14:textId="139257B3" w:rsidR="005A52BE" w:rsidRPr="0008647B" w:rsidRDefault="005A52BE" w:rsidP="00012453">
      <w:pPr>
        <w:jc w:val="both"/>
        <w:rPr>
          <w:sz w:val="22"/>
          <w:szCs w:val="22"/>
        </w:rPr>
      </w:pPr>
      <w:r w:rsidRPr="0008647B">
        <w:rPr>
          <w:sz w:val="22"/>
          <w:szCs w:val="22"/>
        </w:rPr>
        <w:t xml:space="preserve">         </w:t>
      </w:r>
      <w:r w:rsidR="004D26F9" w:rsidRPr="0008647B">
        <w:rPr>
          <w:sz w:val="22"/>
          <w:szCs w:val="22"/>
        </w:rPr>
        <w:t xml:space="preserve"> </w:t>
      </w:r>
      <w:r w:rsidR="002B2C5A" w:rsidRPr="0008647B">
        <w:rPr>
          <w:sz w:val="22"/>
          <w:szCs w:val="22"/>
        </w:rPr>
        <w:t xml:space="preserve"> </w:t>
      </w:r>
      <w:r w:rsidR="004D26F9" w:rsidRPr="0008647B">
        <w:rPr>
          <w:sz w:val="22"/>
          <w:szCs w:val="22"/>
        </w:rPr>
        <w:t xml:space="preserve"> </w:t>
      </w:r>
      <w:r w:rsidRPr="0008647B">
        <w:rPr>
          <w:sz w:val="22"/>
          <w:szCs w:val="22"/>
        </w:rPr>
        <w:t xml:space="preserve">Que </w:t>
      </w:r>
      <w:r w:rsidR="0008647B" w:rsidRPr="0008647B">
        <w:rPr>
          <w:sz w:val="22"/>
          <w:szCs w:val="22"/>
        </w:rPr>
        <w:t>esos vecinos durante años lo mantuvieron limpio con el anhelo de que ese espacio sea destinado al fin definido por Ordenanza;</w:t>
      </w:r>
    </w:p>
    <w:p w14:paraId="346C51B1" w14:textId="3A86B83C" w:rsidR="009E432D" w:rsidRPr="0008647B" w:rsidRDefault="009E432D" w:rsidP="00012453">
      <w:pPr>
        <w:jc w:val="both"/>
        <w:rPr>
          <w:color w:val="000000"/>
          <w:sz w:val="22"/>
          <w:szCs w:val="22"/>
        </w:rPr>
      </w:pPr>
    </w:p>
    <w:p w14:paraId="5AE5E99C" w14:textId="6AC93E32" w:rsidR="00012453" w:rsidRPr="0008647B" w:rsidRDefault="009E432D" w:rsidP="0008647B">
      <w:pPr>
        <w:jc w:val="both"/>
        <w:rPr>
          <w:color w:val="000000"/>
          <w:sz w:val="22"/>
          <w:szCs w:val="22"/>
        </w:rPr>
      </w:pPr>
      <w:r w:rsidRPr="0008647B">
        <w:rPr>
          <w:color w:val="000000"/>
          <w:sz w:val="22"/>
          <w:szCs w:val="22"/>
        </w:rPr>
        <w:t xml:space="preserve">            Que</w:t>
      </w:r>
      <w:r w:rsidR="008039B1" w:rsidRPr="0008647B">
        <w:rPr>
          <w:color w:val="000000"/>
          <w:sz w:val="22"/>
          <w:szCs w:val="22"/>
        </w:rPr>
        <w:t xml:space="preserve"> </w:t>
      </w:r>
      <w:r w:rsidR="0008647B" w:rsidRPr="0008647B">
        <w:rPr>
          <w:color w:val="000000"/>
          <w:sz w:val="22"/>
          <w:szCs w:val="22"/>
        </w:rPr>
        <w:t>en el último tiempo se visualizan ocupaciones coyunturales en el predio, de privados que depositan allí bienes muebles;</w:t>
      </w:r>
    </w:p>
    <w:p w14:paraId="59A0B3AD" w14:textId="4563F023" w:rsidR="00AE2300" w:rsidRPr="0008647B" w:rsidRDefault="00AE2300" w:rsidP="00012453">
      <w:pPr>
        <w:jc w:val="both"/>
        <w:rPr>
          <w:sz w:val="22"/>
          <w:szCs w:val="22"/>
        </w:rPr>
      </w:pPr>
    </w:p>
    <w:p w14:paraId="26003ED1" w14:textId="7454E245" w:rsidR="0008647B" w:rsidRPr="0008647B" w:rsidRDefault="0008647B" w:rsidP="00012453">
      <w:pPr>
        <w:jc w:val="both"/>
        <w:rPr>
          <w:sz w:val="22"/>
          <w:szCs w:val="22"/>
        </w:rPr>
      </w:pPr>
      <w:r w:rsidRPr="0008647B">
        <w:rPr>
          <w:sz w:val="22"/>
          <w:szCs w:val="22"/>
        </w:rPr>
        <w:t xml:space="preserve">             Que se hace entonces necesario que el Departamento Ejecutivo tome posesión de dicho inmueble en los términos de la Ordenanza 4424/11</w:t>
      </w:r>
    </w:p>
    <w:p w14:paraId="51B67159" w14:textId="77777777" w:rsidR="004D26F9" w:rsidRPr="0008647B" w:rsidRDefault="004D26F9" w:rsidP="00012453">
      <w:pPr>
        <w:jc w:val="both"/>
        <w:rPr>
          <w:sz w:val="22"/>
          <w:szCs w:val="22"/>
          <w:lang w:val="es-ES_tradnl"/>
        </w:rPr>
      </w:pPr>
    </w:p>
    <w:p w14:paraId="5D676692" w14:textId="15D479DD" w:rsidR="000A3449" w:rsidRPr="0008647B" w:rsidRDefault="001E7BBB" w:rsidP="00012453">
      <w:pPr>
        <w:jc w:val="both"/>
        <w:rPr>
          <w:sz w:val="22"/>
          <w:szCs w:val="22"/>
          <w:lang w:val="es-ES_tradnl"/>
        </w:rPr>
      </w:pPr>
      <w:r w:rsidRPr="0008647B">
        <w:rPr>
          <w:rFonts w:eastAsia="Verdana"/>
          <w:sz w:val="22"/>
          <w:szCs w:val="22"/>
        </w:rPr>
        <w:t xml:space="preserve">Por ello, </w:t>
      </w:r>
      <w:r w:rsidR="002D7D73" w:rsidRPr="0008647B">
        <w:rPr>
          <w:rFonts w:eastAsia="Verdana"/>
          <w:b/>
          <w:bCs/>
          <w:sz w:val="22"/>
          <w:szCs w:val="22"/>
        </w:rPr>
        <w:t xml:space="preserve">los </w:t>
      </w:r>
      <w:r w:rsidR="00C33164" w:rsidRPr="0008647B">
        <w:rPr>
          <w:rFonts w:eastAsia="Verdana"/>
          <w:b/>
          <w:bCs/>
          <w:sz w:val="22"/>
          <w:szCs w:val="22"/>
        </w:rPr>
        <w:t>B</w:t>
      </w:r>
      <w:r w:rsidR="002D7D73" w:rsidRPr="0008647B">
        <w:rPr>
          <w:rFonts w:eastAsia="Verdana"/>
          <w:b/>
          <w:bCs/>
          <w:sz w:val="22"/>
          <w:szCs w:val="22"/>
        </w:rPr>
        <w:t>loques</w:t>
      </w:r>
      <w:r w:rsidRPr="0008647B">
        <w:rPr>
          <w:rFonts w:eastAsia="Verdana"/>
          <w:b/>
          <w:bCs/>
          <w:sz w:val="22"/>
          <w:szCs w:val="22"/>
        </w:rPr>
        <w:t xml:space="preserve"> </w:t>
      </w:r>
      <w:r w:rsidR="00C33164" w:rsidRPr="0008647B">
        <w:rPr>
          <w:rFonts w:eastAsia="Verdana"/>
          <w:b/>
          <w:bCs/>
          <w:sz w:val="22"/>
          <w:szCs w:val="22"/>
        </w:rPr>
        <w:t>UCR,</w:t>
      </w:r>
      <w:r w:rsidR="00AE2300" w:rsidRPr="0008647B">
        <w:rPr>
          <w:rFonts w:eastAsia="Verdana"/>
          <w:b/>
          <w:bCs/>
          <w:sz w:val="22"/>
          <w:szCs w:val="22"/>
        </w:rPr>
        <w:t xml:space="preserve"> </w:t>
      </w:r>
      <w:r w:rsidR="00C33164" w:rsidRPr="0008647B">
        <w:rPr>
          <w:rFonts w:eastAsia="Verdana"/>
          <w:b/>
          <w:bCs/>
          <w:sz w:val="22"/>
          <w:szCs w:val="22"/>
        </w:rPr>
        <w:t xml:space="preserve">y GEN </w:t>
      </w:r>
      <w:r w:rsidRPr="0008647B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08647B">
        <w:rPr>
          <w:rFonts w:eastAsia="Verdana"/>
          <w:sz w:val="22"/>
          <w:szCs w:val="22"/>
        </w:rPr>
        <w:t>n</w:t>
      </w:r>
      <w:r w:rsidRPr="0008647B">
        <w:rPr>
          <w:rFonts w:eastAsia="Verdana"/>
          <w:sz w:val="22"/>
          <w:szCs w:val="22"/>
        </w:rPr>
        <w:t xml:space="preserve"> </w:t>
      </w:r>
      <w:r w:rsidR="009F536A" w:rsidRPr="0008647B">
        <w:rPr>
          <w:rFonts w:eastAsia="Verdana"/>
          <w:sz w:val="22"/>
          <w:szCs w:val="22"/>
        </w:rPr>
        <w:t>el</w:t>
      </w:r>
      <w:r w:rsidRPr="0008647B">
        <w:rPr>
          <w:rFonts w:eastAsia="Verdana"/>
          <w:sz w:val="22"/>
          <w:szCs w:val="22"/>
        </w:rPr>
        <w:t xml:space="preserve"> siguiente:</w:t>
      </w:r>
    </w:p>
    <w:p w14:paraId="62D6E08E" w14:textId="77777777" w:rsidR="00A53955" w:rsidRPr="0008647B" w:rsidRDefault="00A53955" w:rsidP="00012453">
      <w:pPr>
        <w:spacing w:line="360" w:lineRule="auto"/>
        <w:jc w:val="both"/>
        <w:rPr>
          <w:rFonts w:eastAsia="Verdana"/>
          <w:sz w:val="22"/>
          <w:szCs w:val="22"/>
        </w:rPr>
      </w:pPr>
    </w:p>
    <w:p w14:paraId="6871888A" w14:textId="77777777" w:rsidR="00C1218D" w:rsidRPr="0008647B" w:rsidRDefault="00A97D8A" w:rsidP="00012453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08647B">
        <w:rPr>
          <w:b/>
          <w:bCs/>
          <w:sz w:val="22"/>
          <w:szCs w:val="22"/>
          <w:u w:val="single"/>
        </w:rPr>
        <w:t xml:space="preserve">PROYECTO DE </w:t>
      </w:r>
      <w:r w:rsidR="00C33164" w:rsidRPr="0008647B">
        <w:rPr>
          <w:b/>
          <w:bCs/>
          <w:sz w:val="22"/>
          <w:szCs w:val="22"/>
          <w:u w:val="single"/>
        </w:rPr>
        <w:t>COMUNICACIÓN</w:t>
      </w:r>
      <w:r w:rsidRPr="0008647B">
        <w:rPr>
          <w:b/>
          <w:bCs/>
          <w:sz w:val="22"/>
          <w:szCs w:val="22"/>
          <w:u w:val="single"/>
        </w:rPr>
        <w:t>:</w:t>
      </w:r>
    </w:p>
    <w:p w14:paraId="79042CA9" w14:textId="20CB77A1" w:rsidR="00E92DEB" w:rsidRPr="0008647B" w:rsidRDefault="00E92DEB" w:rsidP="00012453">
      <w:pPr>
        <w:spacing w:line="360" w:lineRule="auto"/>
        <w:jc w:val="both"/>
        <w:rPr>
          <w:b/>
          <w:bCs/>
          <w:sz w:val="22"/>
          <w:szCs w:val="22"/>
        </w:rPr>
      </w:pPr>
    </w:p>
    <w:p w14:paraId="6CC2189B" w14:textId="54D86296" w:rsidR="0008647B" w:rsidRPr="0008647B" w:rsidRDefault="0018576F" w:rsidP="0008647B">
      <w:pPr>
        <w:jc w:val="both"/>
        <w:rPr>
          <w:sz w:val="22"/>
          <w:szCs w:val="22"/>
          <w:lang w:val="es-AR" w:eastAsia="es-ES_tradnl"/>
        </w:rPr>
      </w:pPr>
      <w:r w:rsidRPr="0008647B">
        <w:rPr>
          <w:b/>
          <w:color w:val="0D0D0D" w:themeColor="text1" w:themeTint="F2"/>
          <w:sz w:val="22"/>
          <w:szCs w:val="22"/>
        </w:rPr>
        <w:t>Artículo 1°</w:t>
      </w:r>
      <w:r w:rsidRPr="0008647B">
        <w:rPr>
          <w:color w:val="0D0D0D" w:themeColor="text1" w:themeTint="F2"/>
          <w:sz w:val="22"/>
          <w:szCs w:val="22"/>
        </w:rPr>
        <w:t xml:space="preserve">: </w:t>
      </w:r>
      <w:r w:rsidR="004D26F9" w:rsidRPr="0008647B">
        <w:rPr>
          <w:color w:val="000000"/>
          <w:sz w:val="22"/>
          <w:szCs w:val="22"/>
          <w:lang w:eastAsia="es-ES_tradnl"/>
        </w:rPr>
        <w:t>Requiérase al Departamento ejecutivo</w:t>
      </w:r>
      <w:r w:rsidR="002B2C5A" w:rsidRPr="0008647B">
        <w:rPr>
          <w:color w:val="000000"/>
          <w:sz w:val="22"/>
          <w:szCs w:val="22"/>
          <w:lang w:eastAsia="es-ES_tradnl"/>
        </w:rPr>
        <w:t xml:space="preserve"> </w:t>
      </w:r>
      <w:r w:rsidR="0008647B" w:rsidRPr="0008647B">
        <w:rPr>
          <w:color w:val="000000"/>
          <w:sz w:val="22"/>
          <w:szCs w:val="22"/>
          <w:lang w:eastAsia="es-ES_tradnl"/>
        </w:rPr>
        <w:t>proceda a la toma de posesión, apertura y materialización de la plaza, según los términos de la Ordenanza 4424/11, d</w:t>
      </w:r>
      <w:r w:rsidR="0008647B" w:rsidRPr="0008647B">
        <w:rPr>
          <w:sz w:val="22"/>
          <w:szCs w:val="22"/>
          <w:lang w:val="es-AR"/>
        </w:rPr>
        <w:t>el predio designado como Circ. II Secc.D, Man. 95, Parcela 1</w:t>
      </w:r>
      <w:r w:rsidR="0008647B" w:rsidRPr="0008647B">
        <w:rPr>
          <w:sz w:val="22"/>
          <w:szCs w:val="22"/>
          <w:lang w:val="es-ES_tradnl"/>
        </w:rPr>
        <w:t xml:space="preserve"> ubicado en el Barrio Esteban Echeverría</w:t>
      </w:r>
    </w:p>
    <w:p w14:paraId="2E39BC44" w14:textId="0CA68ED4" w:rsidR="00DA351A" w:rsidRPr="0008647B" w:rsidRDefault="00DA351A" w:rsidP="00012453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eastAsia="es-ES_tradnl"/>
        </w:rPr>
      </w:pPr>
    </w:p>
    <w:p w14:paraId="7E2438EC" w14:textId="4EA89E8F" w:rsidR="004D26F9" w:rsidRPr="0008647B" w:rsidRDefault="004D26F9" w:rsidP="00012453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es-ES_tradnl"/>
        </w:rPr>
      </w:pPr>
    </w:p>
    <w:p w14:paraId="35D7B249" w14:textId="2C2E0624" w:rsidR="004D26F9" w:rsidRPr="0008647B" w:rsidRDefault="004D26F9" w:rsidP="00012453">
      <w:pPr>
        <w:pStyle w:val="NormalWeb"/>
        <w:spacing w:before="0" w:beforeAutospacing="0" w:after="0" w:afterAutospacing="0"/>
        <w:jc w:val="both"/>
        <w:rPr>
          <w:sz w:val="22"/>
          <w:szCs w:val="22"/>
          <w:lang w:eastAsia="es-ES_tradnl"/>
        </w:rPr>
      </w:pPr>
      <w:r w:rsidRPr="0008647B">
        <w:rPr>
          <w:b/>
          <w:color w:val="0D0D0D" w:themeColor="text1" w:themeTint="F2"/>
          <w:sz w:val="22"/>
          <w:szCs w:val="22"/>
        </w:rPr>
        <w:t>Artículo 2°</w:t>
      </w:r>
      <w:r w:rsidRPr="0008647B">
        <w:rPr>
          <w:color w:val="0D0D0D" w:themeColor="text1" w:themeTint="F2"/>
          <w:sz w:val="22"/>
          <w:szCs w:val="22"/>
        </w:rPr>
        <w:t>: De forma.-</w:t>
      </w:r>
    </w:p>
    <w:p w14:paraId="77F84887" w14:textId="77777777" w:rsidR="00DA351A" w:rsidRPr="0008647B" w:rsidRDefault="00DA351A" w:rsidP="00012453">
      <w:pPr>
        <w:jc w:val="both"/>
        <w:rPr>
          <w:sz w:val="22"/>
          <w:szCs w:val="22"/>
          <w:lang w:val="es-AR" w:eastAsia="es-ES_tradnl"/>
        </w:rPr>
      </w:pPr>
    </w:p>
    <w:p w14:paraId="62DCDB59" w14:textId="5D999025" w:rsidR="00DB4CCC" w:rsidRPr="0018576F" w:rsidRDefault="0008647B" w:rsidP="004D26F9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673BBC19" wp14:editId="562FD50F">
            <wp:extent cx="5760720" cy="4320540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653.HEI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CCC" w:rsidRPr="0018576F" w:rsidSect="003D5B0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C79D3" w14:textId="77777777" w:rsidR="003866A4" w:rsidRDefault="003866A4">
      <w:r>
        <w:separator/>
      </w:r>
    </w:p>
  </w:endnote>
  <w:endnote w:type="continuationSeparator" w:id="0">
    <w:p w14:paraId="0DD2ED0A" w14:textId="77777777" w:rsidR="003866A4" w:rsidRDefault="0038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7F2774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7F2774" w:rsidRDefault="007F277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2D232FF" w:rsidR="007F2774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6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7F2774" w:rsidRDefault="007F277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8FF67" w14:textId="77777777" w:rsidR="003866A4" w:rsidRDefault="003866A4">
      <w:r>
        <w:separator/>
      </w:r>
    </w:p>
  </w:footnote>
  <w:footnote w:type="continuationSeparator" w:id="0">
    <w:p w14:paraId="3DE0DB98" w14:textId="77777777" w:rsidR="003866A4" w:rsidRDefault="0038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7F2774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7F2774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7F2774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7F2774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7F2774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7F2774" w:rsidRDefault="007F2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2827DD08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012453">
      <w:rPr>
        <w:b/>
        <w:bCs/>
        <w:color w:val="000000"/>
        <w:sz w:val="22"/>
        <w:szCs w:val="22"/>
      </w:rPr>
      <w:t>s</w:t>
    </w:r>
    <w:r>
      <w:rPr>
        <w:b/>
        <w:bCs/>
        <w:color w:val="000000"/>
        <w:sz w:val="22"/>
        <w:szCs w:val="22"/>
      </w:rPr>
      <w:t xml:space="preserve">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7F2774" w:rsidRDefault="007F2774">
    <w:pPr>
      <w:jc w:val="center"/>
      <w:rPr>
        <w:b/>
        <w:sz w:val="22"/>
        <w:szCs w:val="22"/>
      </w:rPr>
    </w:pPr>
  </w:p>
  <w:p w14:paraId="4AEE11A9" w14:textId="77777777" w:rsidR="007F2774" w:rsidRDefault="007F277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2453"/>
    <w:rsid w:val="00020439"/>
    <w:rsid w:val="000254BE"/>
    <w:rsid w:val="00033CEC"/>
    <w:rsid w:val="00044688"/>
    <w:rsid w:val="0005181D"/>
    <w:rsid w:val="00063FF5"/>
    <w:rsid w:val="00081067"/>
    <w:rsid w:val="00082B90"/>
    <w:rsid w:val="0008647B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0188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1286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B7B75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6A4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B6452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37C00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774"/>
    <w:rsid w:val="007F2AF5"/>
    <w:rsid w:val="007F7D0A"/>
    <w:rsid w:val="00802889"/>
    <w:rsid w:val="0080380C"/>
    <w:rsid w:val="008039B1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72B0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8687B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2025-08-12T13:25:00Z</cp:lastPrinted>
  <dcterms:created xsi:type="dcterms:W3CDTF">2025-08-12T17:34:00Z</dcterms:created>
  <dcterms:modified xsi:type="dcterms:W3CDTF">2025-08-12T17:34:00Z</dcterms:modified>
</cp:coreProperties>
</file>