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27A99CA4" w14:textId="39590EF8"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F34E9">
        <w:rPr>
          <w:rFonts w:ascii="Tahoma" w:hAnsi="Tahoma" w:cs="Tahoma"/>
        </w:rPr>
        <w:t xml:space="preserve">, </w:t>
      </w:r>
      <w:r w:rsidR="00B91D00">
        <w:rPr>
          <w:rFonts w:ascii="Tahoma" w:hAnsi="Tahoma" w:cs="Tahoma"/>
        </w:rPr>
        <w:t>22 de septiembre</w:t>
      </w:r>
      <w:r w:rsidR="00EB73B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F34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3BF7797C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Pr="00E0137D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6AC4D3FD" w14:textId="77777777" w:rsidR="00872ADC" w:rsidRDefault="00872ADC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14:paraId="1C05917D" w14:textId="0B6205CE" w:rsidR="008B59EB" w:rsidRPr="008B59EB" w:rsidRDefault="00B91D00" w:rsidP="00AC256B">
      <w:pPr>
        <w:spacing w:after="200" w:line="360" w:lineRule="auto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>
        <w:rPr>
          <w:rFonts w:ascii="Tahoma" w:eastAsiaTheme="minorHAnsi" w:hAnsi="Tahoma" w:cs="Tahoma"/>
          <w:b/>
          <w:u w:val="single"/>
          <w:lang w:eastAsia="en-US"/>
        </w:rPr>
        <w:t xml:space="preserve">REITERA 3950/C. </w:t>
      </w:r>
      <w:r w:rsidR="008B59EB" w:rsidRPr="008B59EB">
        <w:rPr>
          <w:rFonts w:ascii="Tahoma" w:eastAsiaTheme="minorHAnsi" w:hAnsi="Tahoma" w:cs="Tahoma"/>
          <w:b/>
          <w:u w:val="single"/>
          <w:lang w:eastAsia="en-US"/>
        </w:rPr>
        <w:t>SOLICITA</w:t>
      </w:r>
      <w:r w:rsidR="005F34E9">
        <w:rPr>
          <w:rFonts w:ascii="Tahoma" w:eastAsiaTheme="minorHAnsi" w:hAnsi="Tahoma" w:cs="Tahoma"/>
          <w:b/>
          <w:u w:val="single"/>
          <w:lang w:eastAsia="en-US"/>
        </w:rPr>
        <w:t xml:space="preserve"> </w:t>
      </w:r>
      <w:r w:rsidR="001A6A02">
        <w:rPr>
          <w:rFonts w:ascii="Tahoma" w:eastAsiaTheme="minorHAnsi" w:hAnsi="Tahoma" w:cs="Tahoma"/>
          <w:b/>
          <w:u w:val="single"/>
          <w:lang w:eastAsia="en-US"/>
        </w:rPr>
        <w:t xml:space="preserve">ARREGLO Y </w:t>
      </w:r>
      <w:r w:rsidR="005F34E9">
        <w:rPr>
          <w:rFonts w:ascii="Tahoma" w:eastAsiaTheme="minorHAnsi" w:hAnsi="Tahoma" w:cs="Tahoma"/>
          <w:b/>
          <w:u w:val="single"/>
          <w:lang w:eastAsia="en-US"/>
        </w:rPr>
        <w:t>MANTENIMIENTO</w:t>
      </w:r>
      <w:r w:rsidR="001A6A02">
        <w:rPr>
          <w:rFonts w:ascii="Tahoma" w:eastAsiaTheme="minorHAnsi" w:hAnsi="Tahoma" w:cs="Tahoma"/>
          <w:b/>
          <w:u w:val="single"/>
          <w:lang w:eastAsia="en-US"/>
        </w:rPr>
        <w:t xml:space="preserve"> DE</w:t>
      </w:r>
      <w:r w:rsidR="001747D1">
        <w:rPr>
          <w:rFonts w:ascii="Tahoma" w:eastAsiaTheme="minorHAnsi" w:hAnsi="Tahoma" w:cs="Tahoma"/>
          <w:b/>
          <w:u w:val="single"/>
          <w:lang w:eastAsia="en-US"/>
        </w:rPr>
        <w:t xml:space="preserve"> JUEGOS DE PLAZA DE LA LAGUNA</w:t>
      </w:r>
      <w:r w:rsidR="00316F0D">
        <w:rPr>
          <w:rFonts w:ascii="Tahoma" w:eastAsiaTheme="minorHAnsi" w:hAnsi="Tahoma" w:cs="Tahoma"/>
          <w:b/>
          <w:u w:val="single"/>
          <w:lang w:eastAsia="en-US"/>
        </w:rPr>
        <w:t>.-</w:t>
      </w:r>
    </w:p>
    <w:p w14:paraId="1CAB3690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VISTO: </w:t>
      </w:r>
    </w:p>
    <w:p w14:paraId="6F58F718" w14:textId="183C345B" w:rsidR="008B59EB" w:rsidRPr="008B59EB" w:rsidRDefault="00B44A18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El deterioro </w:t>
      </w:r>
      <w:r w:rsidR="001747D1">
        <w:rPr>
          <w:rFonts w:ascii="Tahoma" w:eastAsiaTheme="minorHAnsi" w:hAnsi="Tahoma" w:cs="Tahoma"/>
          <w:lang w:eastAsia="en-US"/>
        </w:rPr>
        <w:t>de los juegos de plaza de la Laguna;</w:t>
      </w:r>
    </w:p>
    <w:p w14:paraId="5EC1AD34" w14:textId="530381D5" w:rsidR="00FB0A33" w:rsidRPr="001747D1" w:rsidRDefault="008B59EB" w:rsidP="00FB0A33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1747D1">
        <w:rPr>
          <w:rFonts w:ascii="Tahoma" w:eastAsiaTheme="minorHAnsi" w:hAnsi="Tahoma" w:cs="Tahoma"/>
          <w:b/>
          <w:lang w:eastAsia="en-US"/>
        </w:rPr>
        <w:t>CONSIDERANDO:</w:t>
      </w:r>
    </w:p>
    <w:p w14:paraId="35074279" w14:textId="77777777" w:rsidR="00B91D00" w:rsidRDefault="00FB0A33" w:rsidP="001747D1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eastAsia="en-US"/>
        </w:rPr>
      </w:pPr>
      <w:r w:rsidRPr="001747D1">
        <w:rPr>
          <w:rFonts w:ascii="Tahoma" w:eastAsiaTheme="minorHAnsi" w:hAnsi="Tahoma" w:cs="Tahoma"/>
          <w:bCs/>
          <w:lang w:eastAsia="en-US"/>
        </w:rPr>
        <w:t>Que</w:t>
      </w:r>
      <w:r w:rsidR="00B91D00">
        <w:rPr>
          <w:rFonts w:ascii="Tahoma" w:eastAsiaTheme="minorHAnsi" w:hAnsi="Tahoma" w:cs="Tahoma"/>
          <w:bCs/>
          <w:lang w:eastAsia="en-US"/>
        </w:rPr>
        <w:t xml:space="preserve">, reiteramos la comunicación 3950 tratada en 12° sesión ordinaria de este HCD, dado que a la fecha, se encuentran deteriorados nuevamente las hamacas. </w:t>
      </w:r>
    </w:p>
    <w:p w14:paraId="5A2B3235" w14:textId="2410E503" w:rsidR="001747D1" w:rsidRPr="001747D1" w:rsidRDefault="00B91D00" w:rsidP="001747D1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val="es-AR" w:eastAsia="en-US"/>
        </w:rPr>
      </w:pPr>
      <w:r>
        <w:rPr>
          <w:rFonts w:ascii="Tahoma" w:eastAsiaTheme="minorHAnsi" w:hAnsi="Tahoma" w:cs="Tahoma"/>
          <w:bCs/>
          <w:lang w:eastAsia="en-US"/>
        </w:rPr>
        <w:t>Que</w:t>
      </w:r>
      <w:r w:rsidR="00FB0A33" w:rsidRPr="001747D1">
        <w:rPr>
          <w:rFonts w:ascii="Tahoma" w:eastAsiaTheme="minorHAnsi" w:hAnsi="Tahoma" w:cs="Tahoma"/>
          <w:bCs/>
          <w:lang w:eastAsia="en-US"/>
        </w:rPr>
        <w:t xml:space="preserve"> </w:t>
      </w:r>
      <w:r w:rsidR="001747D1" w:rsidRPr="001747D1">
        <w:rPr>
          <w:rFonts w:ascii="Tahoma" w:eastAsiaTheme="minorHAnsi" w:hAnsi="Tahoma" w:cs="Tahoma"/>
          <w:bCs/>
          <w:lang w:val="es-AR" w:eastAsia="en-US"/>
        </w:rPr>
        <w:t>resulta necesaria la reparación y mantenimiento urgente de los juegos infantiles, en particular las hamacas, ubicados en la Plaza de la Laguna.</w:t>
      </w:r>
    </w:p>
    <w:p w14:paraId="10D92339" w14:textId="77777777" w:rsidR="001747D1" w:rsidRDefault="001747D1" w:rsidP="001747D1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val="es-AR" w:eastAsia="en-US"/>
        </w:rPr>
      </w:pPr>
      <w:r>
        <w:rPr>
          <w:rFonts w:ascii="Tahoma" w:eastAsiaTheme="minorHAnsi" w:hAnsi="Tahoma" w:cs="Tahoma"/>
          <w:bCs/>
          <w:lang w:val="es-AR" w:eastAsia="en-US"/>
        </w:rPr>
        <w:lastRenderedPageBreak/>
        <w:t>Que, e</w:t>
      </w:r>
      <w:r w:rsidRPr="001747D1">
        <w:rPr>
          <w:rFonts w:ascii="Tahoma" w:eastAsiaTheme="minorHAnsi" w:hAnsi="Tahoma" w:cs="Tahoma"/>
          <w:bCs/>
          <w:lang w:val="es-AR" w:eastAsia="en-US"/>
        </w:rPr>
        <w:t>l estado actual de dichos juegos impide que niños y niñas puedan disfrutar de este espacio recreativo en condiciones adecuadas</w:t>
      </w:r>
      <w:r>
        <w:rPr>
          <w:rFonts w:ascii="Tahoma" w:eastAsiaTheme="minorHAnsi" w:hAnsi="Tahoma" w:cs="Tahoma"/>
          <w:bCs/>
          <w:lang w:val="es-AR" w:eastAsia="en-US"/>
        </w:rPr>
        <w:t>.</w:t>
      </w:r>
    </w:p>
    <w:p w14:paraId="4B24D694" w14:textId="77777777" w:rsidR="001747D1" w:rsidRDefault="001747D1" w:rsidP="001747D1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val="es-AR" w:eastAsia="en-US"/>
        </w:rPr>
      </w:pPr>
      <w:r>
        <w:rPr>
          <w:rFonts w:ascii="Tahoma" w:eastAsiaTheme="minorHAnsi" w:hAnsi="Tahoma" w:cs="Tahoma"/>
          <w:bCs/>
          <w:lang w:val="es-AR" w:eastAsia="en-US"/>
        </w:rPr>
        <w:t xml:space="preserve">Que, asimismo resulta </w:t>
      </w:r>
      <w:r w:rsidRPr="001747D1">
        <w:rPr>
          <w:rFonts w:ascii="Tahoma" w:eastAsiaTheme="minorHAnsi" w:hAnsi="Tahoma" w:cs="Tahoma"/>
          <w:bCs/>
          <w:lang w:val="es-AR" w:eastAsia="en-US"/>
        </w:rPr>
        <w:t>preocupante,</w:t>
      </w:r>
      <w:r>
        <w:rPr>
          <w:rFonts w:ascii="Tahoma" w:eastAsiaTheme="minorHAnsi" w:hAnsi="Tahoma" w:cs="Tahoma"/>
          <w:bCs/>
          <w:lang w:val="es-AR" w:eastAsia="en-US"/>
        </w:rPr>
        <w:t xml:space="preserve"> ya que </w:t>
      </w:r>
      <w:r w:rsidRPr="001747D1">
        <w:rPr>
          <w:rFonts w:ascii="Tahoma" w:eastAsiaTheme="minorHAnsi" w:hAnsi="Tahoma" w:cs="Tahoma"/>
          <w:bCs/>
          <w:lang w:val="es-AR" w:eastAsia="en-US"/>
        </w:rPr>
        <w:t xml:space="preserve"> representa un riesgo potencial para su seguridad</w:t>
      </w:r>
      <w:r>
        <w:rPr>
          <w:rFonts w:ascii="Tahoma" w:eastAsiaTheme="minorHAnsi" w:hAnsi="Tahoma" w:cs="Tahoma"/>
          <w:bCs/>
          <w:lang w:val="es-AR" w:eastAsia="en-US"/>
        </w:rPr>
        <w:t xml:space="preserve"> de los mismos</w:t>
      </w:r>
      <w:r w:rsidRPr="001747D1">
        <w:rPr>
          <w:rFonts w:ascii="Tahoma" w:eastAsiaTheme="minorHAnsi" w:hAnsi="Tahoma" w:cs="Tahoma"/>
          <w:bCs/>
          <w:lang w:val="es-AR" w:eastAsia="en-US"/>
        </w:rPr>
        <w:t>.</w:t>
      </w:r>
    </w:p>
    <w:p w14:paraId="4631F924" w14:textId="519B49B1" w:rsidR="001747D1" w:rsidRPr="001747D1" w:rsidRDefault="001747D1" w:rsidP="001747D1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val="es-AR" w:eastAsia="en-US"/>
        </w:rPr>
      </w:pPr>
      <w:r>
        <w:rPr>
          <w:rFonts w:ascii="Tahoma" w:eastAsiaTheme="minorHAnsi" w:hAnsi="Tahoma" w:cs="Tahoma"/>
          <w:bCs/>
          <w:lang w:val="es-AR" w:eastAsia="en-US"/>
        </w:rPr>
        <w:t>Que é</w:t>
      </w:r>
      <w:r w:rsidRPr="001747D1">
        <w:rPr>
          <w:rFonts w:ascii="Tahoma" w:eastAsiaTheme="minorHAnsi" w:hAnsi="Tahoma" w:cs="Tahoma"/>
          <w:bCs/>
          <w:lang w:val="es-AR" w:eastAsia="en-US"/>
        </w:rPr>
        <w:t>sta situación no solo afecta directamente a los vecinos que frecuentan el lugar, sino que además se enmarca en la necesidad de un mantenimiento estructural más amplio de la Ciudad.</w:t>
      </w:r>
    </w:p>
    <w:p w14:paraId="46FF2D94" w14:textId="77777777" w:rsidR="001747D1" w:rsidRDefault="001747D1" w:rsidP="001747D1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val="es-AR" w:eastAsia="en-US"/>
        </w:rPr>
      </w:pPr>
      <w:r>
        <w:rPr>
          <w:rFonts w:ascii="Tahoma" w:eastAsiaTheme="minorHAnsi" w:hAnsi="Tahoma" w:cs="Tahoma"/>
          <w:bCs/>
          <w:lang w:val="es-AR" w:eastAsia="en-US"/>
        </w:rPr>
        <w:t xml:space="preserve">Que es público y notorio que </w:t>
      </w:r>
      <w:r w:rsidRPr="001747D1">
        <w:rPr>
          <w:rFonts w:ascii="Tahoma" w:eastAsiaTheme="minorHAnsi" w:hAnsi="Tahoma" w:cs="Tahoma"/>
          <w:bCs/>
          <w:lang w:val="es-AR" w:eastAsia="en-US"/>
        </w:rPr>
        <w:t>La Plaza de la Laguna, por sus características y ubicación, constituye un símbolo urbano y un punto de referencia turística.</w:t>
      </w:r>
    </w:p>
    <w:p w14:paraId="21F94377" w14:textId="264684A0" w:rsidR="00FB0A33" w:rsidRPr="001747D1" w:rsidRDefault="001747D1" w:rsidP="001747D1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val="es-AR" w:eastAsia="en-US"/>
        </w:rPr>
      </w:pPr>
      <w:r>
        <w:rPr>
          <w:rFonts w:ascii="Tahoma" w:eastAsiaTheme="minorHAnsi" w:hAnsi="Tahoma" w:cs="Tahoma"/>
          <w:bCs/>
          <w:lang w:val="es-AR" w:eastAsia="en-US"/>
        </w:rPr>
        <w:t>Que, e</w:t>
      </w:r>
      <w:r w:rsidRPr="001747D1">
        <w:rPr>
          <w:rFonts w:ascii="Tahoma" w:eastAsiaTheme="minorHAnsi" w:hAnsi="Tahoma" w:cs="Tahoma"/>
          <w:bCs/>
          <w:lang w:val="es-AR" w:eastAsia="en-US"/>
        </w:rPr>
        <w:t>l deterioro visible de su equipamiento afecta negativamente la imagen que la ciudad proyecta hacia los visitantes, comprometiendo el atractivo de nuestros espacios públicos.</w:t>
      </w:r>
    </w:p>
    <w:p w14:paraId="32BC797B" w14:textId="6AFD86A8" w:rsidR="00B44A18" w:rsidRPr="00FB0A33" w:rsidRDefault="00FB0A33" w:rsidP="001747D1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eastAsia="en-US"/>
        </w:rPr>
      </w:pPr>
      <w:r w:rsidRPr="00FB0A33">
        <w:rPr>
          <w:rFonts w:ascii="Tahoma" w:eastAsiaTheme="minorHAnsi" w:hAnsi="Tahoma" w:cs="Tahoma"/>
          <w:bCs/>
          <w:lang w:eastAsia="en-US"/>
        </w:rPr>
        <w:t>Que resulta urgente la realización de tareas de inspección, reparación y mantenimiento para preservar la seguridad y el bienestar de la comunidad;</w:t>
      </w:r>
      <w:r w:rsidR="001747D1">
        <w:rPr>
          <w:rFonts w:ascii="Tahoma" w:eastAsiaTheme="minorHAnsi" w:hAnsi="Tahoma" w:cs="Tahoma"/>
          <w:bCs/>
          <w:lang w:eastAsia="en-US"/>
        </w:rPr>
        <w:t xml:space="preserve"> especialmente el de los niños y niñas.</w:t>
      </w:r>
    </w:p>
    <w:p w14:paraId="4404EEBE" w14:textId="13E76494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ES_tradnl"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Que, de acuerdo a Ley Orgánica de las Municipalidades, corresponde que el cuerpo solicite tal medida a través de una Comunicación, en los </w:t>
      </w:r>
      <w:r>
        <w:rPr>
          <w:rFonts w:ascii="Tahoma" w:eastAsiaTheme="minorHAnsi" w:hAnsi="Tahoma" w:cs="Tahoma"/>
          <w:lang w:eastAsia="en-US"/>
        </w:rPr>
        <w:t xml:space="preserve">términos del artículo </w:t>
      </w:r>
      <w:r w:rsidR="00AC256B">
        <w:rPr>
          <w:rFonts w:ascii="Tahoma" w:eastAsiaTheme="minorHAnsi" w:hAnsi="Tahoma" w:cs="Tahoma"/>
          <w:lang w:eastAsia="en-US"/>
        </w:rPr>
        <w:t xml:space="preserve">77 </w:t>
      </w:r>
      <w:r w:rsidR="00AC256B" w:rsidRPr="008B59EB">
        <w:rPr>
          <w:rFonts w:ascii="Tahoma" w:eastAsiaTheme="minorHAnsi" w:hAnsi="Tahoma" w:cs="Tahoma"/>
          <w:lang w:eastAsia="en-US"/>
        </w:rPr>
        <w:t>del</w:t>
      </w:r>
      <w:r w:rsidRPr="008B59EB">
        <w:rPr>
          <w:rFonts w:ascii="Tahoma" w:eastAsiaTheme="minorHAnsi" w:hAnsi="Tahoma" w:cs="Tahoma"/>
          <w:lang w:eastAsia="en-US"/>
        </w:rPr>
        <w:t xml:space="preserve"> citado cuerpo legal;</w:t>
      </w:r>
    </w:p>
    <w:p w14:paraId="0C47B89B" w14:textId="5FD49A58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Por lo expuesto, </w:t>
      </w:r>
      <w:r w:rsidR="00AC256B" w:rsidRPr="008B59EB">
        <w:rPr>
          <w:rFonts w:ascii="Tahoma" w:eastAsiaTheme="minorHAnsi" w:hAnsi="Tahoma" w:cs="Tahoma"/>
          <w:lang w:eastAsia="en-US"/>
        </w:rPr>
        <w:t>el bloque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="00AC256B" w:rsidRPr="008B59EB">
        <w:rPr>
          <w:rFonts w:ascii="Tahoma" w:eastAsiaTheme="minorHAnsi" w:hAnsi="Tahoma" w:cs="Tahoma"/>
          <w:lang w:eastAsia="en-US"/>
        </w:rPr>
        <w:t>concejales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Pr="008B59EB">
        <w:rPr>
          <w:rFonts w:ascii="Tahoma" w:eastAsiaTheme="minorHAnsi" w:hAnsi="Tahoma" w:cs="Tahoma"/>
          <w:b/>
          <w:lang w:eastAsia="en-US"/>
        </w:rPr>
        <w:t>Cambiemos Chascomús</w:t>
      </w:r>
      <w:r w:rsidRPr="008B59EB">
        <w:rPr>
          <w:rFonts w:ascii="Tahoma" w:eastAsiaTheme="minorHAnsi" w:hAnsi="Tahoma" w:cs="Tahoma"/>
          <w:lang w:eastAsia="en-US"/>
        </w:rPr>
        <w:t xml:space="preserve">, eleva el siguiente:   </w:t>
      </w:r>
    </w:p>
    <w:p w14:paraId="3681D406" w14:textId="77777777" w:rsidR="008B59EB" w:rsidRPr="008B59EB" w:rsidRDefault="008B59EB" w:rsidP="00AC256B">
      <w:pPr>
        <w:spacing w:after="200" w:line="360" w:lineRule="auto"/>
        <w:ind w:firstLine="708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PROYECTO DE COMUNICACIÓN</w:t>
      </w:r>
      <w:r>
        <w:rPr>
          <w:rFonts w:ascii="Tahoma" w:eastAsiaTheme="minorHAnsi" w:hAnsi="Tahoma" w:cs="Tahoma"/>
          <w:b/>
          <w:u w:val="single"/>
          <w:lang w:eastAsia="en-US"/>
        </w:rPr>
        <w:t>:</w:t>
      </w:r>
    </w:p>
    <w:p w14:paraId="2DAFA91F" w14:textId="030EEACF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Artículo1º: </w:t>
      </w:r>
      <w:r w:rsidRPr="008B59EB">
        <w:rPr>
          <w:rFonts w:ascii="Tahoma" w:eastAsiaTheme="minorHAnsi" w:hAnsi="Tahoma" w:cs="Tahoma"/>
          <w:lang w:eastAsia="en-US"/>
        </w:rPr>
        <w:t>R</w:t>
      </w:r>
      <w:r w:rsidR="00B91D00">
        <w:rPr>
          <w:rFonts w:ascii="Tahoma" w:eastAsiaTheme="minorHAnsi" w:hAnsi="Tahoma" w:cs="Tahoma"/>
          <w:lang w:eastAsia="en-US"/>
        </w:rPr>
        <w:t>eitera comunicación 3950. S</w:t>
      </w:r>
      <w:r w:rsidRPr="008B59EB">
        <w:rPr>
          <w:rFonts w:ascii="Tahoma" w:eastAsiaTheme="minorHAnsi" w:hAnsi="Tahoma" w:cs="Tahoma"/>
          <w:lang w:eastAsia="en-US"/>
        </w:rPr>
        <w:t>e</w:t>
      </w:r>
      <w:r w:rsidR="00B91D00">
        <w:rPr>
          <w:rFonts w:ascii="Tahoma" w:eastAsiaTheme="minorHAnsi" w:hAnsi="Tahoma" w:cs="Tahoma"/>
          <w:lang w:eastAsia="en-US"/>
        </w:rPr>
        <w:t xml:space="preserve"> requiera</w:t>
      </w:r>
      <w:r w:rsidRPr="008B59EB">
        <w:rPr>
          <w:rFonts w:ascii="Tahoma" w:eastAsiaTheme="minorHAnsi" w:hAnsi="Tahoma" w:cs="Tahoma"/>
          <w:lang w:eastAsia="en-US"/>
        </w:rPr>
        <w:t xml:space="preserve"> al </w:t>
      </w:r>
      <w:r w:rsidR="007903DC">
        <w:rPr>
          <w:rFonts w:ascii="Tahoma" w:eastAsiaTheme="minorHAnsi" w:hAnsi="Tahoma" w:cs="Tahoma"/>
          <w:lang w:eastAsia="en-US"/>
        </w:rPr>
        <w:t xml:space="preserve">área correspondiente la realización de tareas de </w:t>
      </w:r>
      <w:r w:rsidR="001A6A02">
        <w:rPr>
          <w:rFonts w:ascii="Tahoma" w:eastAsiaTheme="minorHAnsi" w:hAnsi="Tahoma" w:cs="Tahoma"/>
          <w:lang w:eastAsia="en-US"/>
        </w:rPr>
        <w:t xml:space="preserve">inspección, reparación y </w:t>
      </w:r>
      <w:r w:rsidR="007903DC">
        <w:rPr>
          <w:rFonts w:ascii="Tahoma" w:eastAsiaTheme="minorHAnsi" w:hAnsi="Tahoma" w:cs="Tahoma"/>
          <w:lang w:eastAsia="en-US"/>
        </w:rPr>
        <w:t>mantenimiento</w:t>
      </w:r>
      <w:r w:rsidR="001A6A02">
        <w:rPr>
          <w:rFonts w:ascii="Tahoma" w:eastAsiaTheme="minorHAnsi" w:hAnsi="Tahoma" w:cs="Tahoma"/>
          <w:lang w:eastAsia="en-US"/>
        </w:rPr>
        <w:t xml:space="preserve"> de</w:t>
      </w:r>
      <w:r w:rsidR="00EB73B5">
        <w:rPr>
          <w:rFonts w:ascii="Tahoma" w:eastAsiaTheme="minorHAnsi" w:hAnsi="Tahoma" w:cs="Tahoma"/>
          <w:lang w:eastAsia="en-US"/>
        </w:rPr>
        <w:t xml:space="preserve"> </w:t>
      </w:r>
      <w:r w:rsidR="001747D1">
        <w:rPr>
          <w:rFonts w:ascii="Tahoma" w:eastAsiaTheme="minorHAnsi" w:hAnsi="Tahoma" w:cs="Tahoma"/>
          <w:lang w:eastAsia="en-US"/>
        </w:rPr>
        <w:t>los juegos de la Plaza de la Laguna.</w:t>
      </w:r>
    </w:p>
    <w:p w14:paraId="46F7D3EB" w14:textId="77777777" w:rsid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lastRenderedPageBreak/>
        <w:t>Artículo 2º:</w:t>
      </w:r>
      <w:r w:rsidRPr="008B59EB">
        <w:rPr>
          <w:rFonts w:ascii="Tahoma" w:eastAsiaTheme="minorHAnsi" w:hAnsi="Tahoma" w:cs="Tahoma"/>
          <w:lang w:eastAsia="en-US"/>
        </w:rPr>
        <w:t xml:space="preserve"> De forma.</w:t>
      </w:r>
    </w:p>
    <w:p w14:paraId="36064639" w14:textId="77FFC51A"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sectPr w:rsidR="002B6F7A" w:rsidSect="00AC5C86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AF96D" w14:textId="77777777" w:rsidR="00384170" w:rsidRDefault="00384170">
      <w:r>
        <w:separator/>
      </w:r>
    </w:p>
  </w:endnote>
  <w:endnote w:type="continuationSeparator" w:id="0">
    <w:p w14:paraId="64B78488" w14:textId="77777777" w:rsidR="00384170" w:rsidRDefault="0038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3B904D57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F039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B53D1" w14:textId="77777777" w:rsidR="00384170" w:rsidRDefault="00384170">
      <w:r>
        <w:separator/>
      </w:r>
    </w:p>
  </w:footnote>
  <w:footnote w:type="continuationSeparator" w:id="0">
    <w:p w14:paraId="1E52FAE1" w14:textId="77777777" w:rsidR="00384170" w:rsidRDefault="00384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36DC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747D1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53AD"/>
    <w:rsid w:val="00206CB5"/>
    <w:rsid w:val="0022070D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005"/>
    <w:rsid w:val="00275188"/>
    <w:rsid w:val="0028528E"/>
    <w:rsid w:val="00292455"/>
    <w:rsid w:val="002A3687"/>
    <w:rsid w:val="002B6C93"/>
    <w:rsid w:val="002B6F7A"/>
    <w:rsid w:val="002C35EB"/>
    <w:rsid w:val="002C3F2F"/>
    <w:rsid w:val="002C5D54"/>
    <w:rsid w:val="002D03B0"/>
    <w:rsid w:val="002D0EA4"/>
    <w:rsid w:val="002E380F"/>
    <w:rsid w:val="002F039F"/>
    <w:rsid w:val="002F1FC6"/>
    <w:rsid w:val="002F5E73"/>
    <w:rsid w:val="003151F0"/>
    <w:rsid w:val="00316F0D"/>
    <w:rsid w:val="003368A3"/>
    <w:rsid w:val="00340D7E"/>
    <w:rsid w:val="003609D8"/>
    <w:rsid w:val="003755B0"/>
    <w:rsid w:val="00376EA5"/>
    <w:rsid w:val="00384170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29C3"/>
    <w:rsid w:val="00402F71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4333D"/>
    <w:rsid w:val="00553B0F"/>
    <w:rsid w:val="00553B52"/>
    <w:rsid w:val="005619E3"/>
    <w:rsid w:val="00574C54"/>
    <w:rsid w:val="00575BFF"/>
    <w:rsid w:val="00576A8B"/>
    <w:rsid w:val="00582FE9"/>
    <w:rsid w:val="00592196"/>
    <w:rsid w:val="00597D96"/>
    <w:rsid w:val="005A23A1"/>
    <w:rsid w:val="005B09D9"/>
    <w:rsid w:val="005B1CFB"/>
    <w:rsid w:val="005C08D5"/>
    <w:rsid w:val="005C2646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3270E"/>
    <w:rsid w:val="00647C0D"/>
    <w:rsid w:val="006565C5"/>
    <w:rsid w:val="006652BB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527"/>
    <w:rsid w:val="006D719E"/>
    <w:rsid w:val="006E3A32"/>
    <w:rsid w:val="006E4081"/>
    <w:rsid w:val="006F6700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C10E2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905FB"/>
    <w:rsid w:val="008B3695"/>
    <w:rsid w:val="008B59EB"/>
    <w:rsid w:val="008C64DB"/>
    <w:rsid w:val="008D0FA6"/>
    <w:rsid w:val="008E0265"/>
    <w:rsid w:val="008E42C5"/>
    <w:rsid w:val="008F0810"/>
    <w:rsid w:val="008F4DF2"/>
    <w:rsid w:val="008F5EB5"/>
    <w:rsid w:val="008F65AB"/>
    <w:rsid w:val="008F700F"/>
    <w:rsid w:val="00905241"/>
    <w:rsid w:val="00914F71"/>
    <w:rsid w:val="009242DB"/>
    <w:rsid w:val="00934836"/>
    <w:rsid w:val="009370ED"/>
    <w:rsid w:val="009372F3"/>
    <w:rsid w:val="00951E51"/>
    <w:rsid w:val="00954256"/>
    <w:rsid w:val="009653FC"/>
    <w:rsid w:val="009715E5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3EE5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4553"/>
    <w:rsid w:val="00AA67C1"/>
    <w:rsid w:val="00AB35EC"/>
    <w:rsid w:val="00AB3C03"/>
    <w:rsid w:val="00AB74F6"/>
    <w:rsid w:val="00AC1A3E"/>
    <w:rsid w:val="00AC256B"/>
    <w:rsid w:val="00AC52ED"/>
    <w:rsid w:val="00AC5C86"/>
    <w:rsid w:val="00AE5CE4"/>
    <w:rsid w:val="00AE744F"/>
    <w:rsid w:val="00B111D8"/>
    <w:rsid w:val="00B36307"/>
    <w:rsid w:val="00B44A18"/>
    <w:rsid w:val="00B462F2"/>
    <w:rsid w:val="00B47DDC"/>
    <w:rsid w:val="00B5217B"/>
    <w:rsid w:val="00B803C5"/>
    <w:rsid w:val="00B80A4D"/>
    <w:rsid w:val="00B84662"/>
    <w:rsid w:val="00B91D00"/>
    <w:rsid w:val="00B9354B"/>
    <w:rsid w:val="00BA3F48"/>
    <w:rsid w:val="00BB124E"/>
    <w:rsid w:val="00BB6AD2"/>
    <w:rsid w:val="00BC1788"/>
    <w:rsid w:val="00BC2CEF"/>
    <w:rsid w:val="00BC402E"/>
    <w:rsid w:val="00BC44B3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C44AE"/>
    <w:rsid w:val="00CE2C8F"/>
    <w:rsid w:val="00CE395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8456A"/>
    <w:rsid w:val="00D8515C"/>
    <w:rsid w:val="00D91CA1"/>
    <w:rsid w:val="00DA719D"/>
    <w:rsid w:val="00DA72D1"/>
    <w:rsid w:val="00DB3ED5"/>
    <w:rsid w:val="00DB5C56"/>
    <w:rsid w:val="00DC7403"/>
    <w:rsid w:val="00DD78D7"/>
    <w:rsid w:val="00DE1FCB"/>
    <w:rsid w:val="00DE4974"/>
    <w:rsid w:val="00DE6AC8"/>
    <w:rsid w:val="00DF0BA6"/>
    <w:rsid w:val="00DF7241"/>
    <w:rsid w:val="00DF7755"/>
    <w:rsid w:val="00E0137D"/>
    <w:rsid w:val="00E05C6D"/>
    <w:rsid w:val="00E162E8"/>
    <w:rsid w:val="00E22D69"/>
    <w:rsid w:val="00E230B0"/>
    <w:rsid w:val="00E451B8"/>
    <w:rsid w:val="00E51BA5"/>
    <w:rsid w:val="00E5284B"/>
    <w:rsid w:val="00E53F86"/>
    <w:rsid w:val="00E54657"/>
    <w:rsid w:val="00E55A76"/>
    <w:rsid w:val="00E73C89"/>
    <w:rsid w:val="00E749BC"/>
    <w:rsid w:val="00E75EEB"/>
    <w:rsid w:val="00E853A8"/>
    <w:rsid w:val="00E86C3F"/>
    <w:rsid w:val="00E97767"/>
    <w:rsid w:val="00EB4D57"/>
    <w:rsid w:val="00EB73B5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B0A33"/>
    <w:rsid w:val="00FB0B6D"/>
    <w:rsid w:val="00FC10CE"/>
    <w:rsid w:val="00FC1D45"/>
    <w:rsid w:val="00FD1263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5BD24-336F-4233-B1C9-DE2FAF0E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2025-09-22T13:51:00Z</cp:lastPrinted>
  <dcterms:created xsi:type="dcterms:W3CDTF">2025-09-22T18:15:00Z</dcterms:created>
  <dcterms:modified xsi:type="dcterms:W3CDTF">2025-09-22T18:15:00Z</dcterms:modified>
</cp:coreProperties>
</file>