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4696D076" w:rsidR="00A97D8A" w:rsidRPr="00F922A9" w:rsidRDefault="00A97D8A" w:rsidP="00EA788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AA68AC">
        <w:rPr>
          <w:sz w:val="22"/>
          <w:szCs w:val="22"/>
        </w:rPr>
        <w:t>12</w:t>
      </w:r>
      <w:r w:rsidR="00173A72" w:rsidRPr="00F922A9">
        <w:rPr>
          <w:sz w:val="22"/>
          <w:szCs w:val="22"/>
        </w:rPr>
        <w:t xml:space="preserve"> de </w:t>
      </w:r>
      <w:r w:rsidR="00AA68AC">
        <w:rPr>
          <w:sz w:val="22"/>
          <w:szCs w:val="22"/>
        </w:rPr>
        <w:t>mayo</w:t>
      </w:r>
      <w:r w:rsidR="009E1C5A" w:rsidRPr="00F922A9">
        <w:rPr>
          <w:sz w:val="22"/>
          <w:szCs w:val="22"/>
        </w:rPr>
        <w:t xml:space="preserve">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EA788B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4AE0A376" w14:textId="4840B00B" w:rsidR="00F44F91" w:rsidRPr="00F922A9" w:rsidRDefault="00AA68AC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Situación vecinos linderos Barrio El Porteño. -</w:t>
      </w:r>
    </w:p>
    <w:p w14:paraId="6B5B2BFB" w14:textId="77777777" w:rsidR="0085134E" w:rsidRPr="00F922A9" w:rsidRDefault="0085134E" w:rsidP="0085134E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728A69B7" w14:textId="21B82BC8" w:rsidR="00877950" w:rsidRDefault="00AA68AC" w:rsidP="0085134E">
      <w:pPr>
        <w:spacing w:line="360" w:lineRule="auto"/>
        <w:jc w:val="both"/>
      </w:pPr>
      <w:r w:rsidRPr="00AA68AC">
        <w:t xml:space="preserve">La nota presentada por los vecinos </w:t>
      </w:r>
      <w:r>
        <w:t xml:space="preserve">linderos </w:t>
      </w:r>
      <w:r w:rsidRPr="00AA68AC">
        <w:t>del Barrio El Porteño con fecha 25 de julio de 2021</w:t>
      </w:r>
      <w:r w:rsidR="006F062E">
        <w:t xml:space="preserve"> (</w:t>
      </w:r>
      <w:r w:rsidR="006F062E" w:rsidRPr="006F062E">
        <w:rPr>
          <w:b/>
        </w:rPr>
        <w:t>ID:155745</w:t>
      </w:r>
      <w:r w:rsidR="006F062E">
        <w:rPr>
          <w:b/>
        </w:rPr>
        <w:t>)</w:t>
      </w:r>
      <w:r w:rsidRPr="00AA68AC">
        <w:t>, en la cual se detallan diversas carencias de infraestructura y servicios esenciales en la zona</w:t>
      </w:r>
      <w:r>
        <w:t xml:space="preserve"> no resueltas en la actualidad</w:t>
      </w:r>
      <w:r w:rsidRPr="00AA68AC">
        <w:t>; y</w:t>
      </w:r>
    </w:p>
    <w:p w14:paraId="0D48B720" w14:textId="77777777" w:rsidR="00AA68AC" w:rsidRDefault="00AA68AC" w:rsidP="0085134E">
      <w:pPr>
        <w:spacing w:line="360" w:lineRule="auto"/>
        <w:jc w:val="both"/>
      </w:pPr>
    </w:p>
    <w:p w14:paraId="6F7D5649" w14:textId="74AE5F46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7B9B81D6" w14:textId="02628730" w:rsidR="00877950" w:rsidRDefault="00AA68AC" w:rsidP="00877950">
      <w:pPr>
        <w:spacing w:line="360" w:lineRule="auto"/>
        <w:ind w:firstLine="708"/>
        <w:jc w:val="both"/>
      </w:pPr>
      <w:r w:rsidRPr="00AA68AC">
        <w:t>Que el sector afectado se encuentra delimitado por la Ruta 2, calle Salinas Grandes, Cazadores Pampeanos y Cacique Tubichamini</w:t>
      </w:r>
      <w:r w:rsidR="00877950">
        <w:t>.</w:t>
      </w:r>
    </w:p>
    <w:p w14:paraId="17D0D9E4" w14:textId="77777777" w:rsidR="00877950" w:rsidRDefault="00877950" w:rsidP="00877950">
      <w:pPr>
        <w:spacing w:line="360" w:lineRule="auto"/>
        <w:ind w:firstLine="708"/>
        <w:jc w:val="both"/>
      </w:pPr>
    </w:p>
    <w:p w14:paraId="4243D014" w14:textId="08CF54ED" w:rsidR="00877950" w:rsidRDefault="00AA68AC" w:rsidP="00877950">
      <w:pPr>
        <w:spacing w:line="360" w:lineRule="auto"/>
        <w:ind w:firstLine="708"/>
        <w:jc w:val="both"/>
      </w:pPr>
      <w:r w:rsidRPr="00AA68AC">
        <w:t>Que los vecinos manifiestan la falta de luminarias en la mayoría de sus calles, lo que compromete la seguridad y la visibilidad nocturna</w:t>
      </w:r>
      <w:r w:rsidR="00877950">
        <w:t>.</w:t>
      </w:r>
    </w:p>
    <w:p w14:paraId="3E925759" w14:textId="77777777" w:rsidR="00877950" w:rsidRDefault="00877950" w:rsidP="00877950">
      <w:pPr>
        <w:spacing w:line="360" w:lineRule="auto"/>
        <w:ind w:firstLine="708"/>
        <w:jc w:val="both"/>
      </w:pPr>
    </w:p>
    <w:p w14:paraId="0F2DC122" w14:textId="19C70D6D" w:rsidR="00877950" w:rsidRDefault="00AA68AC" w:rsidP="00877950">
      <w:pPr>
        <w:spacing w:line="360" w:lineRule="auto"/>
        <w:ind w:firstLine="708"/>
        <w:jc w:val="both"/>
      </w:pPr>
      <w:r w:rsidRPr="00AA68AC">
        <w:t>Que el servicio de recolección de residuos es inexistente en el trazado interno del barrio, debiendo los vecinos trasladarse aproximadamente 300 metros para acceder al p</w:t>
      </w:r>
      <w:r>
        <w:t>unto de recolección más cercano</w:t>
      </w:r>
      <w:r w:rsidR="00877950">
        <w:t>.</w:t>
      </w:r>
    </w:p>
    <w:p w14:paraId="6956F9FC" w14:textId="77777777" w:rsidR="00877950" w:rsidRDefault="00877950" w:rsidP="00877950">
      <w:pPr>
        <w:spacing w:line="360" w:lineRule="auto"/>
        <w:ind w:firstLine="708"/>
        <w:jc w:val="both"/>
      </w:pPr>
    </w:p>
    <w:p w14:paraId="48C12112" w14:textId="42391EFF" w:rsidR="00877950" w:rsidRDefault="00AA68AC" w:rsidP="00877950">
      <w:pPr>
        <w:spacing w:line="360" w:lineRule="auto"/>
        <w:ind w:firstLine="708"/>
        <w:jc w:val="both"/>
      </w:pPr>
      <w:r w:rsidRPr="00AA68AC">
        <w:t>Que el estado de las calles es deficitario, volviéndose intransitables en días de lluvia debido a obras de arreglo inconclusas y la falta de salida a los desagües, lo que provoca el estancamiento de agua por tiempo prolongado</w:t>
      </w:r>
      <w:r w:rsidR="00877950">
        <w:t>.</w:t>
      </w:r>
    </w:p>
    <w:p w14:paraId="341E984A" w14:textId="77777777" w:rsidR="00877950" w:rsidRDefault="00877950" w:rsidP="00877950">
      <w:pPr>
        <w:spacing w:line="360" w:lineRule="auto"/>
        <w:ind w:firstLine="708"/>
        <w:jc w:val="both"/>
      </w:pPr>
    </w:p>
    <w:p w14:paraId="574321FE" w14:textId="044A5A2B" w:rsidR="0085134E" w:rsidRDefault="00AA68AC" w:rsidP="00877950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A68AC">
        <w:lastRenderedPageBreak/>
        <w:t>Que existe una solicitud puntual para la ejecución del mejorado y la apertura de la calle Alfareros Pampeanos con salida a la calle Campaña del Desierto</w:t>
      </w:r>
      <w:r w:rsidR="00CE6F21" w:rsidRPr="00CE6F21">
        <w:rPr>
          <w:bCs/>
          <w:sz w:val="22"/>
          <w:szCs w:val="22"/>
        </w:rPr>
        <w:t>.</w:t>
      </w:r>
    </w:p>
    <w:p w14:paraId="1759A9D2" w14:textId="77777777" w:rsidR="00AA68AC" w:rsidRDefault="00AA68AC" w:rsidP="00877950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3371D6B9" w14:textId="65D48FF0" w:rsidR="00AA68AC" w:rsidRDefault="00AA68AC" w:rsidP="00877950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A68AC">
        <w:rPr>
          <w:bCs/>
          <w:sz w:val="22"/>
          <w:szCs w:val="22"/>
        </w:rPr>
        <w:t>Que la preocupación por la salud pública es latente, dado que las napas de agua no han sido analizadas, representando un riesgo potencial para las familias del sector</w:t>
      </w:r>
      <w:r>
        <w:rPr>
          <w:bCs/>
          <w:sz w:val="22"/>
          <w:szCs w:val="22"/>
        </w:rPr>
        <w:t>.</w:t>
      </w:r>
    </w:p>
    <w:p w14:paraId="13D617BF" w14:textId="77777777" w:rsidR="00AA68AC" w:rsidRDefault="00AA68AC" w:rsidP="00877950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7E3F5A9E" w14:textId="2E126C6B" w:rsidR="00AA68AC" w:rsidRPr="00F922A9" w:rsidRDefault="00AA68AC" w:rsidP="00877950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t>Que es responsabilidad del Municipio garantizar condiciones mínimas de habitabilidad y servicios básicos para acompañar el crecimiento de los barrios en desarrollo;</w:t>
      </w:r>
    </w:p>
    <w:p w14:paraId="457BEA1D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645CF164" w14:textId="77F8A073" w:rsidR="0085134E" w:rsidRPr="00F922A9" w:rsidRDefault="0085134E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F922A9">
        <w:rPr>
          <w:bCs/>
          <w:sz w:val="22"/>
          <w:szCs w:val="22"/>
        </w:rPr>
        <w:t xml:space="preserve">Por ello, los </w:t>
      </w:r>
      <w:r w:rsidRPr="00F922A9">
        <w:rPr>
          <w:b/>
          <w:bCs/>
          <w:sz w:val="22"/>
          <w:szCs w:val="22"/>
        </w:rPr>
        <w:t>Bloques Potencia – GEN</w:t>
      </w:r>
      <w:r w:rsidRPr="00F922A9">
        <w:rPr>
          <w:bCs/>
          <w:sz w:val="22"/>
          <w:szCs w:val="22"/>
        </w:rPr>
        <w:t xml:space="preserve"> proponen el siguiente:</w:t>
      </w:r>
    </w:p>
    <w:p w14:paraId="5CA56C88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F922A9" w:rsidRDefault="0085134E" w:rsidP="0085134E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t>PROYECTO DE COMUNICACIÓN:</w:t>
      </w:r>
    </w:p>
    <w:p w14:paraId="5A5CDCF8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7D7C897A" w14:textId="6BA00084" w:rsidR="00207A37" w:rsidRPr="00207A37" w:rsidRDefault="00207A37" w:rsidP="00877950">
      <w:pPr>
        <w:spacing w:line="360" w:lineRule="auto"/>
        <w:jc w:val="both"/>
        <w:rPr>
          <w:b/>
          <w:bCs/>
          <w:sz w:val="22"/>
          <w:szCs w:val="22"/>
        </w:rPr>
      </w:pPr>
      <w:r w:rsidRPr="00207A37">
        <w:rPr>
          <w:b/>
          <w:bCs/>
          <w:sz w:val="22"/>
          <w:szCs w:val="22"/>
        </w:rPr>
        <w:t xml:space="preserve">ARTÍCULO 1º: </w:t>
      </w:r>
      <w:r w:rsidR="00AA68AC" w:rsidRPr="00AA68AC">
        <w:rPr>
          <w:bCs/>
          <w:sz w:val="22"/>
          <w:szCs w:val="22"/>
        </w:rPr>
        <w:t xml:space="preserve">Solicitar al Departamento Ejecutivo Municipal que, a través </w:t>
      </w:r>
      <w:r w:rsidR="00AA68AC">
        <w:rPr>
          <w:bCs/>
          <w:sz w:val="22"/>
          <w:szCs w:val="22"/>
        </w:rPr>
        <w:t>del área que corresponda</w:t>
      </w:r>
      <w:r w:rsidR="00AA68AC" w:rsidRPr="00AA68AC">
        <w:rPr>
          <w:bCs/>
          <w:sz w:val="22"/>
          <w:szCs w:val="22"/>
        </w:rPr>
        <w:t>, informe sobre el estado de ejecución de las obras de mantenimiento y apertura de calles en el Barrio</w:t>
      </w:r>
      <w:r w:rsidR="00AA68AC">
        <w:rPr>
          <w:bCs/>
          <w:sz w:val="22"/>
          <w:szCs w:val="22"/>
        </w:rPr>
        <w:t xml:space="preserve"> anexo a El Porteño, </w:t>
      </w:r>
      <w:r w:rsidR="00AA68AC" w:rsidRPr="00AA68AC">
        <w:rPr>
          <w:bCs/>
          <w:sz w:val="22"/>
          <w:szCs w:val="22"/>
        </w:rPr>
        <w:t>específicamente en la calle Alfareros Pampeanos</w:t>
      </w:r>
      <w:r w:rsidR="00877950" w:rsidRPr="00877950">
        <w:rPr>
          <w:bCs/>
          <w:sz w:val="22"/>
          <w:szCs w:val="22"/>
        </w:rPr>
        <w:t>.</w:t>
      </w:r>
    </w:p>
    <w:p w14:paraId="2DB313D1" w14:textId="77777777" w:rsidR="00207A37" w:rsidRPr="00207A37" w:rsidRDefault="00207A37" w:rsidP="00207A37">
      <w:pPr>
        <w:spacing w:line="360" w:lineRule="auto"/>
        <w:jc w:val="both"/>
        <w:rPr>
          <w:b/>
          <w:bCs/>
          <w:sz w:val="22"/>
          <w:szCs w:val="22"/>
        </w:rPr>
      </w:pPr>
    </w:p>
    <w:p w14:paraId="3194D4EC" w14:textId="77777777" w:rsidR="00AA68AC" w:rsidRDefault="00AA68AC" w:rsidP="007A7DBD">
      <w:pPr>
        <w:spacing w:line="360" w:lineRule="auto"/>
        <w:jc w:val="both"/>
        <w:rPr>
          <w:b/>
          <w:bCs/>
          <w:sz w:val="22"/>
          <w:szCs w:val="22"/>
        </w:rPr>
      </w:pPr>
      <w:r w:rsidRPr="00AA68AC">
        <w:rPr>
          <w:b/>
          <w:bCs/>
          <w:sz w:val="22"/>
          <w:szCs w:val="22"/>
        </w:rPr>
        <w:t xml:space="preserve">ARTÍCULO 2°: </w:t>
      </w:r>
      <w:r w:rsidRPr="00AA68AC">
        <w:rPr>
          <w:bCs/>
          <w:sz w:val="22"/>
          <w:szCs w:val="22"/>
        </w:rPr>
        <w:t>Requerir al Departamento Ejecutivo que proceda a realizar un relevamiento técnico del sistema de alumbrado público en las cuatro manzanas mencionadas y que, en consecuencia, se elabore un plan de instalación de nuevas luminarias.</w:t>
      </w:r>
    </w:p>
    <w:p w14:paraId="1D7FEFF7" w14:textId="77777777" w:rsidR="00AA68AC" w:rsidRDefault="00AA68AC" w:rsidP="007A7DBD">
      <w:pPr>
        <w:spacing w:line="360" w:lineRule="auto"/>
        <w:jc w:val="both"/>
        <w:rPr>
          <w:b/>
          <w:bCs/>
          <w:sz w:val="22"/>
          <w:szCs w:val="22"/>
        </w:rPr>
      </w:pPr>
    </w:p>
    <w:p w14:paraId="4E50211A" w14:textId="77777777" w:rsidR="00AA68AC" w:rsidRDefault="00AA68AC" w:rsidP="007A7DBD">
      <w:pPr>
        <w:spacing w:line="360" w:lineRule="auto"/>
        <w:jc w:val="both"/>
        <w:rPr>
          <w:b/>
          <w:bCs/>
          <w:sz w:val="22"/>
          <w:szCs w:val="22"/>
        </w:rPr>
      </w:pPr>
      <w:r w:rsidRPr="00AA68AC">
        <w:rPr>
          <w:b/>
          <w:bCs/>
          <w:sz w:val="22"/>
          <w:szCs w:val="22"/>
        </w:rPr>
        <w:t xml:space="preserve">ARTÍCULO 3°: </w:t>
      </w:r>
      <w:r w:rsidRPr="00AA68AC">
        <w:rPr>
          <w:bCs/>
          <w:sz w:val="22"/>
          <w:szCs w:val="22"/>
        </w:rPr>
        <w:t>Instar al área correspondiente a regularizar y extender el servicio de recolección de residuos hacia el interior del barrio, eliminando la necesidad de los vecinos de trasladar sus desechos fuera de su zona de residencia.</w:t>
      </w:r>
    </w:p>
    <w:p w14:paraId="32241ECE" w14:textId="77777777" w:rsidR="00AA68AC" w:rsidRDefault="00AA68AC" w:rsidP="007A7DBD">
      <w:pPr>
        <w:spacing w:line="360" w:lineRule="auto"/>
        <w:jc w:val="both"/>
        <w:rPr>
          <w:b/>
          <w:bCs/>
          <w:sz w:val="22"/>
          <w:szCs w:val="22"/>
        </w:rPr>
      </w:pPr>
    </w:p>
    <w:p w14:paraId="032E55D2" w14:textId="2FB9854E" w:rsidR="00AA68AC" w:rsidRDefault="00AA68AC" w:rsidP="007A7DBD">
      <w:pPr>
        <w:spacing w:line="360" w:lineRule="auto"/>
        <w:jc w:val="both"/>
        <w:rPr>
          <w:bCs/>
          <w:sz w:val="22"/>
          <w:szCs w:val="22"/>
        </w:rPr>
      </w:pPr>
      <w:r w:rsidRPr="00AA68AC">
        <w:rPr>
          <w:b/>
          <w:bCs/>
          <w:sz w:val="22"/>
          <w:szCs w:val="22"/>
        </w:rPr>
        <w:t xml:space="preserve">ARTÍCULO 4°: </w:t>
      </w:r>
      <w:r w:rsidRPr="00AA68AC">
        <w:rPr>
          <w:bCs/>
          <w:sz w:val="22"/>
          <w:szCs w:val="22"/>
        </w:rPr>
        <w:t>Solicitar que, mediante las áreas de salud y bromatología, se realicen de forma urgente los análisis de napas de agua solicitados por los vecinos, informando los resultados a este Cuerpo Deliberativo</w:t>
      </w:r>
    </w:p>
    <w:p w14:paraId="6089F2FE" w14:textId="77777777" w:rsidR="00AA68AC" w:rsidRDefault="00AA68AC" w:rsidP="007A7DBD">
      <w:pPr>
        <w:spacing w:line="360" w:lineRule="auto"/>
        <w:jc w:val="both"/>
        <w:rPr>
          <w:b/>
          <w:bCs/>
          <w:sz w:val="22"/>
          <w:szCs w:val="22"/>
        </w:rPr>
      </w:pPr>
    </w:p>
    <w:p w14:paraId="1AA8ADC4" w14:textId="3655586E" w:rsidR="00DB4CCC" w:rsidRPr="00AA68AC" w:rsidRDefault="00AA68AC" w:rsidP="007A7DBD">
      <w:pPr>
        <w:spacing w:line="360" w:lineRule="auto"/>
        <w:jc w:val="both"/>
        <w:rPr>
          <w:b/>
          <w:bCs/>
          <w:sz w:val="22"/>
          <w:szCs w:val="22"/>
        </w:rPr>
      </w:pPr>
      <w:r w:rsidRPr="00AA68AC">
        <w:rPr>
          <w:b/>
          <w:bCs/>
          <w:sz w:val="22"/>
          <w:szCs w:val="22"/>
        </w:rPr>
        <w:t xml:space="preserve">ARTÍCULO 6°: </w:t>
      </w:r>
      <w:r w:rsidRPr="00AA68AC">
        <w:rPr>
          <w:bCs/>
          <w:sz w:val="22"/>
          <w:szCs w:val="22"/>
        </w:rPr>
        <w:t>De forma.</w:t>
      </w:r>
    </w:p>
    <w:sectPr w:rsidR="00DB4CCC" w:rsidRPr="00AA68AC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8E527" w14:textId="77777777" w:rsidR="0082268B" w:rsidRDefault="0082268B">
      <w:r>
        <w:separator/>
      </w:r>
    </w:p>
  </w:endnote>
  <w:endnote w:type="continuationSeparator" w:id="0">
    <w:p w14:paraId="16AB7779" w14:textId="77777777" w:rsidR="0082268B" w:rsidRDefault="0082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02D4DDF4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0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B3D4" w14:textId="77777777" w:rsidR="0082268B" w:rsidRDefault="0082268B">
      <w:r>
        <w:separator/>
      </w:r>
    </w:p>
  </w:footnote>
  <w:footnote w:type="continuationSeparator" w:id="0">
    <w:p w14:paraId="3894074C" w14:textId="77777777" w:rsidR="0082268B" w:rsidRDefault="0082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A37"/>
    <w:rsid w:val="00207CDC"/>
    <w:rsid w:val="0022355B"/>
    <w:rsid w:val="0023599A"/>
    <w:rsid w:val="002541DA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C6ACB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38E5"/>
    <w:rsid w:val="006165D5"/>
    <w:rsid w:val="00620815"/>
    <w:rsid w:val="00623FAD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322B"/>
    <w:rsid w:val="006E6908"/>
    <w:rsid w:val="006F062E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68B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77950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2F3"/>
    <w:rsid w:val="00A11D4D"/>
    <w:rsid w:val="00A161B7"/>
    <w:rsid w:val="00A21F27"/>
    <w:rsid w:val="00A26F57"/>
    <w:rsid w:val="00A2701B"/>
    <w:rsid w:val="00A3192A"/>
    <w:rsid w:val="00A34AB1"/>
    <w:rsid w:val="00A53955"/>
    <w:rsid w:val="00A742CB"/>
    <w:rsid w:val="00A95ECE"/>
    <w:rsid w:val="00A97D8A"/>
    <w:rsid w:val="00AA3722"/>
    <w:rsid w:val="00AA68AC"/>
    <w:rsid w:val="00AA75AF"/>
    <w:rsid w:val="00AB0F7B"/>
    <w:rsid w:val="00AC3595"/>
    <w:rsid w:val="00AC3D91"/>
    <w:rsid w:val="00AD0A88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06ED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F04758"/>
    <w:rsid w:val="00F155E7"/>
    <w:rsid w:val="00F211A5"/>
    <w:rsid w:val="00F328C0"/>
    <w:rsid w:val="00F36E56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2026-05-12T17:47:00Z</dcterms:created>
  <dcterms:modified xsi:type="dcterms:W3CDTF">2026-05-12T17:47:00Z</dcterms:modified>
</cp:coreProperties>
</file>