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564" w:rsidRDefault="00956564" w:rsidP="00956564">
      <w:bookmarkStart w:id="0" w:name="_GoBack"/>
      <w:bookmarkEnd w:id="0"/>
    </w:p>
    <w:p w:rsidR="00956564" w:rsidRDefault="00956564" w:rsidP="00956564">
      <w:pPr>
        <w:jc w:val="center"/>
        <w:rPr>
          <w:rFonts w:ascii="Footlight MT Light" w:hAnsi="Footlight MT Light"/>
          <w:color w:val="000000"/>
        </w:rPr>
      </w:pPr>
      <w:r>
        <w:rPr>
          <w:rFonts w:ascii="Footlight MT Light" w:hAnsi="Footlight MT Light"/>
          <w:noProof/>
          <w:color w:val="000000"/>
          <w:lang w:val="en-US" w:eastAsia="en-US"/>
        </w:rPr>
        <w:drawing>
          <wp:inline distT="0" distB="0" distL="0" distR="0">
            <wp:extent cx="695325" cy="600075"/>
            <wp:effectExtent l="0" t="0" r="9525" b="9525"/>
            <wp:docPr id="1" name="Imagen 1" descr="Escudo Chascomú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Chascomú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564" w:rsidRDefault="00956564" w:rsidP="00956564">
      <w:pPr>
        <w:keepNext/>
        <w:jc w:val="center"/>
        <w:outlineLvl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Honorable Concejo Deliberante</w:t>
      </w:r>
    </w:p>
    <w:p w:rsidR="00956564" w:rsidRDefault="00956564" w:rsidP="00956564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Sarmiento 56    -    Chascomús</w:t>
      </w:r>
    </w:p>
    <w:p w:rsidR="004F1710" w:rsidRDefault="004F1710" w:rsidP="00956564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Bloque UXCH – UXCH/FP</w:t>
      </w:r>
    </w:p>
    <w:p w:rsidR="00956564" w:rsidRDefault="005831F5" w:rsidP="00956564">
      <w:pPr>
        <w:jc w:val="center"/>
        <w:rPr>
          <w:b/>
          <w:sz w:val="24"/>
          <w:szCs w:val="24"/>
          <w:lang w:val="es-ES_tradnl" w:eastAsia="en-US"/>
        </w:rPr>
      </w:pPr>
      <w:r>
        <w:rPr>
          <w:b/>
          <w:bCs/>
          <w:color w:val="000000"/>
          <w:sz w:val="22"/>
          <w:szCs w:val="22"/>
        </w:rPr>
        <w:t xml:space="preserve"> </w:t>
      </w:r>
      <w:r w:rsidR="00956564">
        <w:rPr>
          <w:b/>
          <w:bCs/>
          <w:color w:val="000000"/>
          <w:sz w:val="22"/>
          <w:szCs w:val="22"/>
        </w:rPr>
        <w:t>“</w:t>
      </w:r>
      <w:r w:rsidR="00956564">
        <w:rPr>
          <w:rFonts w:eastAsia="Calibri"/>
          <w:b/>
          <w:sz w:val="22"/>
          <w:szCs w:val="22"/>
          <w:lang w:val="es-ES" w:eastAsia="en-US"/>
        </w:rPr>
        <w:t>2026: Año del 200° Aniversario de la Escuela Primaria N° 1 “Bernardino Rivadavia”</w:t>
      </w:r>
    </w:p>
    <w:p w:rsidR="006919E3" w:rsidRDefault="006919E3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Default="00A209DF" w:rsidP="00A209DF">
      <w:pPr>
        <w:jc w:val="right"/>
        <w:rPr>
          <w:lang w:val="es-ES_tradnl"/>
        </w:rPr>
      </w:pPr>
      <w:r>
        <w:rPr>
          <w:lang w:val="es-ES_tradnl"/>
        </w:rPr>
        <w:t>Chascomús 2</w:t>
      </w:r>
      <w:r w:rsidR="00165A37">
        <w:rPr>
          <w:lang w:val="es-ES_tradnl"/>
        </w:rPr>
        <w:t xml:space="preserve">6 de </w:t>
      </w:r>
      <w:proofErr w:type="gramStart"/>
      <w:r w:rsidR="00165A37">
        <w:rPr>
          <w:lang w:val="es-ES_tradnl"/>
        </w:rPr>
        <w:t>Mayo</w:t>
      </w:r>
      <w:proofErr w:type="gramEnd"/>
      <w:r w:rsidR="00165A37">
        <w:rPr>
          <w:lang w:val="es-ES_tradnl"/>
        </w:rPr>
        <w:t xml:space="preserve"> </w:t>
      </w:r>
      <w:r>
        <w:rPr>
          <w:lang w:val="es-ES_tradnl"/>
        </w:rPr>
        <w:t>2026.</w:t>
      </w:r>
    </w:p>
    <w:p w:rsidR="00094D09" w:rsidRDefault="00094D09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P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  <w:r w:rsidRPr="00094D09">
        <w:rPr>
          <w:rFonts w:ascii="Arial" w:hAnsi="Arial" w:cs="Arial"/>
          <w:b/>
          <w:sz w:val="24"/>
          <w:szCs w:val="24"/>
          <w:lang w:val="es-ES_tradnl"/>
        </w:rPr>
        <w:t>Sr. Presidente del</w:t>
      </w:r>
    </w:p>
    <w:p w:rsidR="00094D09" w:rsidRP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  <w:r w:rsidRPr="00094D09">
        <w:rPr>
          <w:rFonts w:ascii="Arial" w:hAnsi="Arial" w:cs="Arial"/>
          <w:b/>
          <w:sz w:val="24"/>
          <w:szCs w:val="24"/>
          <w:lang w:val="es-ES_tradnl"/>
        </w:rPr>
        <w:t>Honorable Concejo Deliberante</w:t>
      </w:r>
    </w:p>
    <w:p w:rsidR="00094D09" w:rsidRPr="00165A37" w:rsidRDefault="00094D09" w:rsidP="00094D09">
      <w:pPr>
        <w:rPr>
          <w:rFonts w:ascii="Arial" w:hAnsi="Arial" w:cs="Arial"/>
          <w:b/>
          <w:sz w:val="24"/>
          <w:szCs w:val="24"/>
          <w:lang w:val="en-US"/>
        </w:rPr>
      </w:pPr>
      <w:r w:rsidRPr="00165A37">
        <w:rPr>
          <w:rFonts w:ascii="Arial" w:hAnsi="Arial" w:cs="Arial"/>
          <w:b/>
          <w:sz w:val="24"/>
          <w:szCs w:val="24"/>
          <w:lang w:val="en-US"/>
        </w:rPr>
        <w:t>Sr. Oscar Freddy Toledo</w:t>
      </w:r>
    </w:p>
    <w:p w:rsidR="00094D09" w:rsidRPr="00165A37" w:rsidRDefault="00094D09" w:rsidP="00094D09">
      <w:pPr>
        <w:rPr>
          <w:rFonts w:ascii="Arial" w:hAnsi="Arial" w:cs="Arial"/>
          <w:b/>
          <w:sz w:val="24"/>
          <w:szCs w:val="24"/>
          <w:lang w:val="en-US"/>
        </w:rPr>
      </w:pPr>
      <w:r w:rsidRPr="00165A37">
        <w:rPr>
          <w:rFonts w:ascii="Arial" w:hAnsi="Arial" w:cs="Arial"/>
          <w:b/>
          <w:sz w:val="24"/>
          <w:szCs w:val="24"/>
          <w:lang w:val="en-US"/>
        </w:rPr>
        <w:t>S/D</w:t>
      </w:r>
    </w:p>
    <w:p w:rsidR="00094D09" w:rsidRPr="00165A37" w:rsidRDefault="00094D09" w:rsidP="00094D09">
      <w:pPr>
        <w:rPr>
          <w:rFonts w:ascii="Arial" w:hAnsi="Arial" w:cs="Arial"/>
          <w:b/>
          <w:sz w:val="24"/>
          <w:szCs w:val="24"/>
          <w:lang w:val="en-US"/>
        </w:rPr>
      </w:pPr>
    </w:p>
    <w:p w:rsidR="00094D09" w:rsidRPr="00165A37" w:rsidRDefault="00094D09" w:rsidP="00094D09">
      <w:pPr>
        <w:rPr>
          <w:rFonts w:ascii="Arial" w:hAnsi="Arial" w:cs="Arial"/>
          <w:b/>
          <w:sz w:val="24"/>
          <w:szCs w:val="24"/>
          <w:lang w:val="en-US"/>
        </w:rPr>
      </w:pPr>
    </w:p>
    <w:p w:rsidR="00A209DF" w:rsidRPr="005831F5" w:rsidRDefault="005831F5" w:rsidP="00094D09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De </w:t>
      </w:r>
      <w:r w:rsidRPr="005831F5">
        <w:rPr>
          <w:rFonts w:ascii="Arial" w:hAnsi="Arial" w:cs="Arial"/>
          <w:sz w:val="24"/>
          <w:szCs w:val="24"/>
          <w:lang w:val="es-ES"/>
        </w:rPr>
        <w:t xml:space="preserve">nuestra mayor consideración: </w:t>
      </w:r>
    </w:p>
    <w:p w:rsidR="005831F5" w:rsidRDefault="005831F5" w:rsidP="00094D09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                                    </w:t>
      </w:r>
      <w:r w:rsidRPr="005831F5">
        <w:rPr>
          <w:rFonts w:ascii="Arial" w:hAnsi="Arial" w:cs="Arial"/>
          <w:sz w:val="24"/>
          <w:szCs w:val="24"/>
          <w:lang w:val="es-ES"/>
        </w:rPr>
        <w:t>Remitimos copia del siguiente proyecto para ser incluido en el orden del día de la próxima sesión.</w:t>
      </w:r>
    </w:p>
    <w:p w:rsidR="005409F4" w:rsidRPr="005831F5" w:rsidRDefault="005409F4" w:rsidP="00094D09">
      <w:pPr>
        <w:rPr>
          <w:rFonts w:ascii="Arial" w:hAnsi="Arial" w:cs="Arial"/>
          <w:sz w:val="24"/>
          <w:szCs w:val="24"/>
          <w:lang w:val="es-ES"/>
        </w:rPr>
      </w:pPr>
    </w:p>
    <w:p w:rsidR="00094D09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  <w:r w:rsidRPr="005831F5">
        <w:rPr>
          <w:rFonts w:ascii="Arial" w:hAnsi="Arial" w:cs="Arial"/>
          <w:sz w:val="24"/>
          <w:szCs w:val="24"/>
          <w:lang w:val="es-ES_tradnl"/>
        </w:rPr>
        <w:t>.</w:t>
      </w:r>
    </w:p>
    <w:p w:rsidR="00E96A49" w:rsidRDefault="005409F4" w:rsidP="00E96A49">
      <w:pPr>
        <w:pStyle w:val="NormalWeb"/>
        <w:jc w:val="both"/>
        <w:rPr>
          <w:rFonts w:ascii="Calibri" w:hAnsi="Calibri" w:cs="Calibri"/>
          <w:b/>
          <w:bCs/>
          <w:sz w:val="28"/>
          <w:szCs w:val="22"/>
          <w:u w:val="single"/>
          <w:lang w:eastAsia="es-AR"/>
        </w:rPr>
      </w:pPr>
      <w:r w:rsidRPr="005409F4">
        <w:rPr>
          <w:rFonts w:ascii="Arial" w:hAnsi="Arial" w:cs="Arial"/>
          <w:b/>
          <w:u w:val="single"/>
          <w:lang w:val="es-ES_tradnl"/>
        </w:rPr>
        <w:t>TITULO:</w:t>
      </w:r>
      <w:r w:rsidRPr="005409F4">
        <w:rPr>
          <w:rFonts w:ascii="Arial" w:hAnsi="Arial" w:cs="Arial"/>
          <w:u w:val="single"/>
          <w:lang w:val="es-ES_tradnl"/>
        </w:rPr>
        <w:t xml:space="preserve"> </w:t>
      </w:r>
      <w:r w:rsidR="00E96A49" w:rsidRPr="00E96A49">
        <w:rPr>
          <w:rFonts w:ascii="Calibri" w:hAnsi="Calibri" w:cs="Calibri"/>
          <w:b/>
          <w:bCs/>
          <w:sz w:val="28"/>
          <w:szCs w:val="22"/>
          <w:u w:val="single"/>
          <w:lang w:eastAsia="es-AR"/>
        </w:rPr>
        <w:t>SOLICITANDO INFORMACIÓN SOBRE ALQUILERES DEL HCD</w:t>
      </w:r>
    </w:p>
    <w:p w:rsidR="00E96A49" w:rsidRPr="00E96A49" w:rsidRDefault="00E96A49" w:rsidP="00E96A49">
      <w:pPr>
        <w:pStyle w:val="NormalWeb"/>
        <w:jc w:val="both"/>
        <w:rPr>
          <w:rFonts w:ascii="Calibri" w:hAnsi="Calibri" w:cs="Calibri"/>
          <w:b/>
          <w:bCs/>
          <w:sz w:val="28"/>
          <w:szCs w:val="22"/>
          <w:u w:val="single"/>
          <w:lang w:eastAsia="es-AR"/>
        </w:rPr>
      </w:pPr>
    </w:p>
    <w:p w:rsidR="00E96A49" w:rsidRPr="00E96A49" w:rsidRDefault="00E96A49" w:rsidP="00E96A49">
      <w:pPr>
        <w:spacing w:before="100" w:beforeAutospacing="1" w:after="100" w:afterAutospacing="1"/>
        <w:ind w:left="0"/>
        <w:jc w:val="both"/>
        <w:rPr>
          <w:rFonts w:ascii="Calibri" w:hAnsi="Calibri" w:cs="Calibri"/>
          <w:b/>
          <w:bCs/>
          <w:sz w:val="22"/>
          <w:szCs w:val="22"/>
          <w:lang w:eastAsia="es-AR"/>
        </w:rPr>
      </w:pPr>
      <w:r w:rsidRPr="00E96A49">
        <w:rPr>
          <w:rFonts w:ascii="Calibri" w:hAnsi="Calibri" w:cs="Calibri"/>
          <w:b/>
          <w:bCs/>
          <w:sz w:val="22"/>
          <w:szCs w:val="22"/>
          <w:lang w:eastAsia="es-AR"/>
        </w:rPr>
        <w:t>VISTO:</w:t>
      </w:r>
    </w:p>
    <w:p w:rsidR="00E96A49" w:rsidRPr="00E96A49" w:rsidRDefault="00E96A49" w:rsidP="00E96A49">
      <w:pPr>
        <w:spacing w:before="100" w:beforeAutospacing="1" w:after="100" w:afterAutospacing="1"/>
        <w:ind w:left="0"/>
        <w:jc w:val="both"/>
        <w:rPr>
          <w:rFonts w:ascii="Calibri" w:hAnsi="Calibri" w:cs="Calibri"/>
          <w:sz w:val="22"/>
          <w:szCs w:val="22"/>
          <w:lang w:eastAsia="es-AR"/>
        </w:rPr>
      </w:pPr>
      <w:r w:rsidRPr="00E96A49">
        <w:rPr>
          <w:rFonts w:ascii="Calibri" w:hAnsi="Calibri" w:cs="Calibri"/>
          <w:sz w:val="22"/>
          <w:szCs w:val="22"/>
          <w:lang w:eastAsia="es-AR"/>
        </w:rPr>
        <w:t>La necesidad de garantizar la transparencia en la administración de los recursos públicos afectados al funcionamiento del Honorable Concejo Deliberante de Chascomús; y</w:t>
      </w:r>
    </w:p>
    <w:p w:rsidR="00E96A49" w:rsidRPr="00E96A49" w:rsidRDefault="00E96A49" w:rsidP="00E96A49">
      <w:pPr>
        <w:spacing w:before="100" w:beforeAutospacing="1" w:after="100" w:afterAutospacing="1"/>
        <w:ind w:left="0"/>
        <w:jc w:val="both"/>
        <w:rPr>
          <w:rFonts w:ascii="Calibri" w:hAnsi="Calibri" w:cs="Calibri"/>
          <w:b/>
          <w:bCs/>
          <w:sz w:val="22"/>
          <w:szCs w:val="22"/>
          <w:lang w:eastAsia="es-AR"/>
        </w:rPr>
      </w:pPr>
      <w:r w:rsidRPr="00E96A49">
        <w:rPr>
          <w:rFonts w:ascii="Calibri" w:hAnsi="Calibri" w:cs="Calibri"/>
          <w:b/>
          <w:bCs/>
          <w:sz w:val="22"/>
          <w:szCs w:val="22"/>
          <w:lang w:eastAsia="es-AR"/>
        </w:rPr>
        <w:t>CONSIDERANDO:</w:t>
      </w:r>
    </w:p>
    <w:p w:rsidR="00E96A49" w:rsidRPr="00E96A49" w:rsidRDefault="00E96A49" w:rsidP="00E96A49">
      <w:pPr>
        <w:spacing w:before="100" w:beforeAutospacing="1" w:after="100" w:afterAutospacing="1"/>
        <w:ind w:left="0" w:firstLine="720"/>
        <w:jc w:val="both"/>
        <w:rPr>
          <w:rFonts w:ascii="Calibri" w:hAnsi="Calibri" w:cs="Calibri"/>
          <w:sz w:val="22"/>
          <w:szCs w:val="22"/>
          <w:lang w:eastAsia="es-AR"/>
        </w:rPr>
      </w:pPr>
      <w:r w:rsidRPr="00E96A49">
        <w:rPr>
          <w:rFonts w:ascii="Calibri" w:hAnsi="Calibri" w:cs="Calibri"/>
          <w:sz w:val="22"/>
          <w:szCs w:val="22"/>
          <w:lang w:eastAsia="es-AR"/>
        </w:rPr>
        <w:t>Que el Honorable Concejo Deliberante debe velar por el adecuado control de los recursos económicos asignados a su funcionamiento institucional;</w:t>
      </w:r>
    </w:p>
    <w:p w:rsidR="00E96A49" w:rsidRPr="00E96A49" w:rsidRDefault="00E96A49" w:rsidP="00E96A49">
      <w:pPr>
        <w:spacing w:before="100" w:beforeAutospacing="1" w:after="100" w:afterAutospacing="1"/>
        <w:ind w:left="0" w:firstLine="720"/>
        <w:jc w:val="both"/>
        <w:rPr>
          <w:rFonts w:ascii="Calibri" w:hAnsi="Calibri" w:cs="Calibri"/>
          <w:sz w:val="22"/>
          <w:szCs w:val="22"/>
          <w:lang w:eastAsia="es-AR"/>
        </w:rPr>
      </w:pPr>
      <w:r w:rsidRPr="00E96A49">
        <w:rPr>
          <w:rFonts w:ascii="Calibri" w:hAnsi="Calibri" w:cs="Calibri"/>
          <w:sz w:val="22"/>
          <w:szCs w:val="22"/>
          <w:lang w:eastAsia="es-AR"/>
        </w:rPr>
        <w:t>Que hasta fines del año 2025 e inicios del corriente año la Presidencia del Honorable Concejo Deliberante desarrolló actividades administrativas en el inmueble ubicado en calle Sarmiento N°56 de la ciudad de Chascomús;</w:t>
      </w:r>
    </w:p>
    <w:p w:rsidR="00E96A49" w:rsidRPr="00E96A49" w:rsidRDefault="00E96A49" w:rsidP="00E96A49">
      <w:pPr>
        <w:spacing w:before="100" w:beforeAutospacing="1" w:after="100" w:afterAutospacing="1"/>
        <w:ind w:left="0" w:firstLine="720"/>
        <w:jc w:val="both"/>
        <w:rPr>
          <w:rFonts w:ascii="Calibri" w:hAnsi="Calibri" w:cs="Calibri"/>
          <w:sz w:val="22"/>
          <w:szCs w:val="22"/>
          <w:lang w:eastAsia="es-AR"/>
        </w:rPr>
      </w:pPr>
      <w:r w:rsidRPr="00E96A49">
        <w:rPr>
          <w:rFonts w:ascii="Calibri" w:hAnsi="Calibri" w:cs="Calibri"/>
          <w:sz w:val="22"/>
          <w:szCs w:val="22"/>
          <w:lang w:eastAsia="es-AR"/>
        </w:rPr>
        <w:t>Que posteriormente dichas dependencias fueron trasladadas a un nuevo inmueble ubicado sobre calle Belgrano, celebrándose un nuevo contrato de locación para el funcionamiento de áreas vinculadas a la Presidencia;</w:t>
      </w:r>
    </w:p>
    <w:p w:rsidR="00E96A49" w:rsidRPr="00E96A49" w:rsidRDefault="00E96A49" w:rsidP="00E96A49">
      <w:pPr>
        <w:spacing w:before="100" w:beforeAutospacing="1" w:after="100" w:afterAutospacing="1"/>
        <w:ind w:left="0" w:firstLine="720"/>
        <w:jc w:val="both"/>
        <w:rPr>
          <w:rFonts w:ascii="Calibri" w:hAnsi="Calibri" w:cs="Calibri"/>
          <w:sz w:val="22"/>
          <w:szCs w:val="22"/>
          <w:lang w:eastAsia="es-AR"/>
        </w:rPr>
      </w:pPr>
      <w:r w:rsidRPr="00E96A49">
        <w:rPr>
          <w:rFonts w:ascii="Calibri" w:hAnsi="Calibri" w:cs="Calibri"/>
          <w:sz w:val="22"/>
          <w:szCs w:val="22"/>
          <w:lang w:eastAsia="es-AR"/>
        </w:rPr>
        <w:lastRenderedPageBreak/>
        <w:t xml:space="preserve">Que en nota entrada N°43, del 2 de marzo de 2026, la inmobiliaria </w:t>
      </w:r>
      <w:proofErr w:type="spellStart"/>
      <w:r w:rsidRPr="00E96A49">
        <w:rPr>
          <w:rFonts w:ascii="Calibri" w:hAnsi="Calibri" w:cs="Calibri"/>
          <w:sz w:val="22"/>
          <w:szCs w:val="22"/>
          <w:lang w:eastAsia="es-AR"/>
        </w:rPr>
        <w:t>Brisson</w:t>
      </w:r>
      <w:proofErr w:type="spellEnd"/>
      <w:r w:rsidRPr="00E96A49">
        <w:rPr>
          <w:rFonts w:ascii="Calibri" w:hAnsi="Calibri" w:cs="Calibri"/>
          <w:sz w:val="22"/>
          <w:szCs w:val="22"/>
          <w:lang w:eastAsia="es-AR"/>
        </w:rPr>
        <w:t xml:space="preserve"> ya advirtió incumplimientos en la restitución del inmueble;</w:t>
      </w:r>
    </w:p>
    <w:p w:rsidR="00E96A49" w:rsidRPr="00E96A49" w:rsidRDefault="00E96A49" w:rsidP="00E96A49">
      <w:pPr>
        <w:spacing w:before="100" w:beforeAutospacing="1" w:after="100" w:afterAutospacing="1"/>
        <w:ind w:left="720" w:firstLine="720"/>
        <w:jc w:val="both"/>
        <w:rPr>
          <w:rFonts w:ascii="Calibri" w:hAnsi="Calibri" w:cs="Calibri"/>
          <w:sz w:val="22"/>
          <w:szCs w:val="22"/>
          <w:lang w:eastAsia="es-AR"/>
        </w:rPr>
      </w:pPr>
      <w:r w:rsidRPr="00E96A49">
        <w:rPr>
          <w:rFonts w:ascii="Calibri" w:hAnsi="Calibri" w:cs="Calibri"/>
          <w:sz w:val="22"/>
          <w:szCs w:val="22"/>
          <w:lang w:eastAsia="es-AR"/>
        </w:rPr>
        <w:t>Que existen reclamos vinculados al estado de restitución del inmueble de calle Sarmiento N°56, así como controversias respecto de pagos adeudados y eventuales daños o gastos derivados de la finalización de la relación locativa;</w:t>
      </w:r>
    </w:p>
    <w:p w:rsidR="00E96A49" w:rsidRPr="00E96A49" w:rsidRDefault="00E96A49" w:rsidP="00E96A49">
      <w:pPr>
        <w:spacing w:before="100" w:beforeAutospacing="1" w:after="100" w:afterAutospacing="1"/>
        <w:ind w:left="0"/>
        <w:jc w:val="both"/>
        <w:rPr>
          <w:rFonts w:ascii="Calibri" w:hAnsi="Calibri" w:cs="Calibri"/>
          <w:sz w:val="22"/>
          <w:szCs w:val="22"/>
          <w:lang w:eastAsia="es-AR"/>
        </w:rPr>
      </w:pPr>
      <w:r w:rsidRPr="00E96A49">
        <w:rPr>
          <w:rFonts w:ascii="Calibri" w:hAnsi="Calibri" w:cs="Calibri"/>
          <w:sz w:val="22"/>
          <w:szCs w:val="22"/>
          <w:lang w:eastAsia="es-AR"/>
        </w:rPr>
        <w:t>Que en respuestas remitidas por la propia Presidencia del Honorable Concejo Deliberante se reconoció la existencia de demoras en la entrega del inmueble y diferencias respecto de obligaciones económicas derivadas del contrato;</w:t>
      </w:r>
    </w:p>
    <w:p w:rsidR="00E96A49" w:rsidRPr="00E96A49" w:rsidRDefault="00E96A49" w:rsidP="00E96A49">
      <w:pPr>
        <w:spacing w:before="100" w:beforeAutospacing="1" w:after="100" w:afterAutospacing="1"/>
        <w:ind w:left="0" w:firstLine="720"/>
        <w:jc w:val="both"/>
        <w:rPr>
          <w:rFonts w:ascii="Calibri" w:hAnsi="Calibri" w:cs="Calibri"/>
          <w:sz w:val="22"/>
          <w:szCs w:val="22"/>
          <w:lang w:eastAsia="es-AR"/>
        </w:rPr>
      </w:pPr>
      <w:r w:rsidRPr="00E96A49">
        <w:rPr>
          <w:rFonts w:ascii="Calibri" w:hAnsi="Calibri" w:cs="Calibri"/>
          <w:sz w:val="22"/>
          <w:szCs w:val="22"/>
          <w:lang w:eastAsia="es-AR"/>
        </w:rPr>
        <w:t>Que resulta imprescindible determinar si existieron erogaciones públicas vinculadas al inmueble referido, si se generaron deudas, intereses, gastos adicionales o eventuales contingencias económicas para el municipio;</w:t>
      </w:r>
    </w:p>
    <w:p w:rsidR="00E96A49" w:rsidRPr="00E96A49" w:rsidRDefault="00E96A49" w:rsidP="00E96A49">
      <w:pPr>
        <w:spacing w:before="100" w:beforeAutospacing="1" w:after="100" w:afterAutospacing="1"/>
        <w:ind w:left="0" w:firstLine="720"/>
        <w:jc w:val="both"/>
        <w:rPr>
          <w:rFonts w:ascii="Calibri" w:hAnsi="Calibri" w:cs="Calibri"/>
          <w:sz w:val="22"/>
          <w:szCs w:val="22"/>
          <w:lang w:eastAsia="es-AR"/>
        </w:rPr>
      </w:pPr>
      <w:r w:rsidRPr="00E96A49">
        <w:rPr>
          <w:rFonts w:ascii="Calibri" w:hAnsi="Calibri" w:cs="Calibri"/>
          <w:sz w:val="22"/>
          <w:szCs w:val="22"/>
          <w:lang w:eastAsia="es-AR"/>
        </w:rPr>
        <w:t>Que asimismo corresponde esclarecer bajo qué condiciones fueron celebrados, ejecutados y finalizados los contratos de locación correspondientes tanto al inmueble de calle Sarmiento como al nuevo inmueble alquilado sobre calle Belgrano;</w:t>
      </w:r>
    </w:p>
    <w:p w:rsidR="00E96A49" w:rsidRPr="00E96A49" w:rsidRDefault="00E96A49" w:rsidP="00E96A49">
      <w:pPr>
        <w:spacing w:before="100" w:beforeAutospacing="1" w:after="100" w:afterAutospacing="1"/>
        <w:ind w:left="0" w:firstLine="720"/>
        <w:jc w:val="both"/>
        <w:rPr>
          <w:rFonts w:ascii="Calibri" w:hAnsi="Calibri" w:cs="Calibri"/>
          <w:sz w:val="22"/>
          <w:szCs w:val="22"/>
          <w:lang w:eastAsia="es-AR"/>
        </w:rPr>
      </w:pPr>
      <w:r w:rsidRPr="00E96A49">
        <w:rPr>
          <w:rFonts w:ascii="Calibri" w:hAnsi="Calibri" w:cs="Calibri"/>
          <w:sz w:val="22"/>
          <w:szCs w:val="22"/>
          <w:lang w:eastAsia="es-AR"/>
        </w:rPr>
        <w:t>Que la transparencia en el manejo de fondos públicos y bienes afectados al funcionamiento institucional constituye una obligación indelegable de toda autoridad pública;</w:t>
      </w:r>
    </w:p>
    <w:p w:rsidR="00E96A49" w:rsidRPr="00E96A49" w:rsidRDefault="00E96A49" w:rsidP="00E96A49">
      <w:pPr>
        <w:spacing w:after="160" w:line="259" w:lineRule="auto"/>
        <w:ind w:left="0"/>
        <w:jc w:val="center"/>
        <w:rPr>
          <w:rFonts w:ascii="Calibri" w:eastAsia="Calibri" w:hAnsi="Calibri"/>
          <w:b/>
          <w:i/>
          <w:kern w:val="2"/>
          <w:sz w:val="22"/>
          <w:szCs w:val="22"/>
          <w:lang w:eastAsia="en-US"/>
          <w14:ligatures w14:val="standardContextual"/>
        </w:rPr>
      </w:pPr>
      <w:r w:rsidRPr="00E96A49">
        <w:rPr>
          <w:rFonts w:ascii="Calibri" w:eastAsia="Calibri" w:hAnsi="Calibri"/>
          <w:b/>
          <w:i/>
          <w:kern w:val="2"/>
          <w:sz w:val="22"/>
          <w:szCs w:val="22"/>
          <w:lang w:eastAsia="en-US"/>
          <w14:ligatures w14:val="standardContextual"/>
        </w:rPr>
        <w:t>Por ello, los bloques de Unidad por Chascomús y Unidad por Chascomús/Fuerza Patria, proponen es siguiente proyecto de</w:t>
      </w:r>
    </w:p>
    <w:p w:rsidR="00E96A49" w:rsidRPr="00E96A49" w:rsidRDefault="00E96A49" w:rsidP="00E96A49">
      <w:pPr>
        <w:spacing w:after="160" w:line="259" w:lineRule="auto"/>
        <w:ind w:left="0"/>
        <w:jc w:val="center"/>
        <w:rPr>
          <w:rFonts w:ascii="Calibri" w:eastAsia="Calibri" w:hAnsi="Calibri"/>
          <w:b/>
          <w:bCs/>
          <w:kern w:val="2"/>
          <w:sz w:val="32"/>
          <w:szCs w:val="22"/>
          <w:u w:val="single"/>
          <w:lang w:eastAsia="en-US"/>
          <w14:ligatures w14:val="standardContextual"/>
        </w:rPr>
      </w:pPr>
      <w:r w:rsidRPr="00E96A49">
        <w:rPr>
          <w:rFonts w:ascii="Calibri" w:eastAsia="Calibri" w:hAnsi="Calibri"/>
          <w:b/>
          <w:bCs/>
          <w:kern w:val="2"/>
          <w:sz w:val="32"/>
          <w:szCs w:val="22"/>
          <w:u w:val="single"/>
          <w:lang w:eastAsia="en-US"/>
          <w14:ligatures w14:val="standardContextual"/>
        </w:rPr>
        <w:t>COMUNICACIÓN</w:t>
      </w:r>
    </w:p>
    <w:p w:rsidR="00E96A49" w:rsidRPr="00E96A49" w:rsidRDefault="00E96A49" w:rsidP="00E96A49">
      <w:pPr>
        <w:spacing w:before="100" w:beforeAutospacing="1" w:after="100" w:afterAutospacing="1"/>
        <w:ind w:left="0"/>
        <w:jc w:val="both"/>
        <w:rPr>
          <w:rFonts w:ascii="Calibri" w:hAnsi="Calibri" w:cs="Calibri"/>
          <w:sz w:val="22"/>
          <w:szCs w:val="22"/>
          <w:lang w:eastAsia="es-AR"/>
        </w:rPr>
      </w:pPr>
      <w:r w:rsidRPr="00E96A49">
        <w:rPr>
          <w:rFonts w:ascii="Calibri" w:hAnsi="Calibri" w:cs="Calibri"/>
          <w:b/>
          <w:bCs/>
          <w:sz w:val="22"/>
          <w:szCs w:val="22"/>
          <w:u w:val="single"/>
          <w:lang w:eastAsia="es-AR"/>
        </w:rPr>
        <w:t>ARTÍCULO 1°:</w:t>
      </w:r>
      <w:r w:rsidRPr="00E96A49">
        <w:rPr>
          <w:rFonts w:ascii="Calibri" w:hAnsi="Calibri" w:cs="Calibri"/>
          <w:sz w:val="22"/>
          <w:szCs w:val="22"/>
          <w:lang w:eastAsia="es-AR"/>
        </w:rPr>
        <w:t xml:space="preserve"> Solicítese a la Presidencia del Honorable Concejo Deliberante remitir copia íntegra del contrato de locación correspondiente al inmueble ubicado en calle Sarmiento N°56, indicando:</w:t>
      </w:r>
    </w:p>
    <w:p w:rsidR="00E96A49" w:rsidRPr="00E96A49" w:rsidRDefault="00E96A49" w:rsidP="00E96A49">
      <w:pPr>
        <w:spacing w:before="100" w:beforeAutospacing="1" w:after="100" w:afterAutospacing="1"/>
        <w:ind w:left="0"/>
        <w:rPr>
          <w:rFonts w:ascii="Calibri" w:hAnsi="Calibri" w:cs="Calibri"/>
          <w:sz w:val="22"/>
          <w:szCs w:val="22"/>
          <w:lang w:eastAsia="es-AR"/>
        </w:rPr>
      </w:pPr>
      <w:r w:rsidRPr="00E96A49">
        <w:rPr>
          <w:rFonts w:ascii="Calibri" w:hAnsi="Calibri" w:cs="Calibri"/>
          <w:sz w:val="22"/>
          <w:szCs w:val="22"/>
          <w:lang w:eastAsia="es-AR"/>
        </w:rPr>
        <w:t>a) Fecha de inicio y finalización contractual.</w:t>
      </w:r>
      <w:r w:rsidRPr="00E96A49">
        <w:rPr>
          <w:rFonts w:ascii="Calibri" w:hAnsi="Calibri" w:cs="Calibri"/>
          <w:sz w:val="22"/>
          <w:szCs w:val="22"/>
          <w:lang w:eastAsia="es-AR"/>
        </w:rPr>
        <w:br/>
        <w:t>b) Canon locativo mensual pactado.</w:t>
      </w:r>
      <w:r w:rsidRPr="00E96A49">
        <w:rPr>
          <w:rFonts w:ascii="Calibri" w:hAnsi="Calibri" w:cs="Calibri"/>
          <w:sz w:val="22"/>
          <w:szCs w:val="22"/>
          <w:lang w:eastAsia="es-AR"/>
        </w:rPr>
        <w:br/>
        <w:t>c) Partidas presupuestarias afectadas al pago del alquiler.</w:t>
      </w:r>
      <w:r w:rsidRPr="00E96A49">
        <w:rPr>
          <w:rFonts w:ascii="Calibri" w:hAnsi="Calibri" w:cs="Calibri"/>
          <w:sz w:val="22"/>
          <w:szCs w:val="22"/>
          <w:lang w:eastAsia="es-AR"/>
        </w:rPr>
        <w:br/>
        <w:t>d) Funcionarios responsables de la administración y seguimiento del contrato.</w:t>
      </w:r>
    </w:p>
    <w:p w:rsidR="00E96A49" w:rsidRPr="00E96A49" w:rsidRDefault="00E96A49" w:rsidP="00E96A49">
      <w:pPr>
        <w:spacing w:before="100" w:beforeAutospacing="1" w:after="100" w:afterAutospacing="1"/>
        <w:ind w:left="0"/>
        <w:jc w:val="both"/>
        <w:rPr>
          <w:rFonts w:ascii="Calibri" w:hAnsi="Calibri" w:cs="Calibri"/>
          <w:sz w:val="22"/>
          <w:szCs w:val="22"/>
          <w:lang w:eastAsia="es-AR"/>
        </w:rPr>
      </w:pPr>
      <w:r w:rsidRPr="00E96A49">
        <w:rPr>
          <w:rFonts w:ascii="Calibri" w:hAnsi="Calibri" w:cs="Calibri"/>
          <w:b/>
          <w:bCs/>
          <w:sz w:val="22"/>
          <w:szCs w:val="22"/>
          <w:u w:val="single"/>
          <w:lang w:eastAsia="es-AR"/>
        </w:rPr>
        <w:t>ARTÍCULO 2°:</w:t>
      </w:r>
      <w:r w:rsidRPr="00E96A49">
        <w:rPr>
          <w:rFonts w:ascii="Calibri" w:hAnsi="Calibri" w:cs="Calibri"/>
          <w:sz w:val="22"/>
          <w:szCs w:val="22"/>
          <w:lang w:eastAsia="es-AR"/>
        </w:rPr>
        <w:t xml:space="preserve"> Remítase copia íntegra del contrato de locación correspondiente al inmueble actualmente alquilado sobre calle Belgrano para funcionamiento de dependencias vinculadas a la Presidencia del Honorable Concejo Deliberante, indicando condiciones contractuales, monto del canon locativo y partidas presupuestarias afectadas.</w:t>
      </w:r>
    </w:p>
    <w:p w:rsidR="00E96A49" w:rsidRPr="00E96A49" w:rsidRDefault="00E96A49" w:rsidP="00E96A49">
      <w:pPr>
        <w:spacing w:before="100" w:beforeAutospacing="1" w:after="100" w:afterAutospacing="1"/>
        <w:ind w:left="0"/>
        <w:jc w:val="both"/>
        <w:rPr>
          <w:rFonts w:ascii="Calibri" w:hAnsi="Calibri" w:cs="Calibri"/>
          <w:sz w:val="22"/>
          <w:szCs w:val="22"/>
          <w:lang w:eastAsia="es-AR"/>
        </w:rPr>
      </w:pPr>
      <w:r w:rsidRPr="00E96A49">
        <w:rPr>
          <w:rFonts w:ascii="Calibri" w:hAnsi="Calibri" w:cs="Calibri"/>
          <w:b/>
          <w:bCs/>
          <w:sz w:val="22"/>
          <w:szCs w:val="22"/>
          <w:u w:val="single"/>
          <w:lang w:eastAsia="es-AR"/>
        </w:rPr>
        <w:t>ARTÍCULO 3°:</w:t>
      </w:r>
      <w:r w:rsidRPr="00E96A49">
        <w:rPr>
          <w:rFonts w:ascii="Calibri" w:hAnsi="Calibri" w:cs="Calibri"/>
          <w:sz w:val="22"/>
          <w:szCs w:val="22"/>
          <w:lang w:eastAsia="es-AR"/>
        </w:rPr>
        <w:t xml:space="preserve"> Infórmese si al momento de la restitución del inmueble de calle Sarmiento N°56 existían deudas en concepto de alquileres, servicios, reparaciones, intereses o cualquier otro concepto derivado de la relación locativa, detallando montos, períodos reclamados y situación actual de dichos reclamos.</w:t>
      </w:r>
    </w:p>
    <w:p w:rsidR="00E96A49" w:rsidRPr="00E96A49" w:rsidRDefault="00E96A49" w:rsidP="00E96A49">
      <w:pPr>
        <w:spacing w:before="100" w:beforeAutospacing="1" w:after="100" w:afterAutospacing="1"/>
        <w:ind w:left="0"/>
        <w:jc w:val="both"/>
        <w:rPr>
          <w:rFonts w:ascii="Calibri" w:hAnsi="Calibri" w:cs="Calibri"/>
          <w:sz w:val="22"/>
          <w:szCs w:val="22"/>
          <w:lang w:eastAsia="es-AR"/>
        </w:rPr>
      </w:pPr>
      <w:r w:rsidRPr="00E96A49">
        <w:rPr>
          <w:rFonts w:ascii="Calibri" w:hAnsi="Calibri" w:cs="Calibri"/>
          <w:b/>
          <w:bCs/>
          <w:sz w:val="22"/>
          <w:szCs w:val="22"/>
          <w:u w:val="single"/>
          <w:lang w:eastAsia="es-AR"/>
        </w:rPr>
        <w:t>ARTÍCULO 4°:</w:t>
      </w:r>
      <w:r w:rsidRPr="00E96A49">
        <w:rPr>
          <w:rFonts w:ascii="Calibri" w:hAnsi="Calibri" w:cs="Calibri"/>
          <w:sz w:val="22"/>
          <w:szCs w:val="22"/>
          <w:lang w:eastAsia="es-AR"/>
        </w:rPr>
        <w:t xml:space="preserve"> Infórmese si el Honorable Concejo Deliberante, la Municipalidad o alguna dependencia pública afrontó gastos vinculados a reparaciones, mantenimiento, refacciones o </w:t>
      </w:r>
      <w:r w:rsidRPr="00E96A49">
        <w:rPr>
          <w:rFonts w:ascii="Calibri" w:hAnsi="Calibri" w:cs="Calibri"/>
          <w:sz w:val="22"/>
          <w:szCs w:val="22"/>
          <w:lang w:eastAsia="es-AR"/>
        </w:rPr>
        <w:lastRenderedPageBreak/>
        <w:t xml:space="preserve">acondicionamiento del inmueble mencionado, detallando conceptos, montos, proveedores y actos administrativos </w:t>
      </w:r>
      <w:proofErr w:type="spellStart"/>
      <w:r w:rsidRPr="00E96A49">
        <w:rPr>
          <w:rFonts w:ascii="Calibri" w:hAnsi="Calibri" w:cs="Calibri"/>
          <w:sz w:val="22"/>
          <w:szCs w:val="22"/>
          <w:lang w:eastAsia="es-AR"/>
        </w:rPr>
        <w:t>respaldatorios</w:t>
      </w:r>
      <w:proofErr w:type="spellEnd"/>
      <w:r w:rsidRPr="00E96A49">
        <w:rPr>
          <w:rFonts w:ascii="Calibri" w:hAnsi="Calibri" w:cs="Calibri"/>
          <w:sz w:val="22"/>
          <w:szCs w:val="22"/>
          <w:lang w:eastAsia="es-AR"/>
        </w:rPr>
        <w:t>.</w:t>
      </w:r>
    </w:p>
    <w:p w:rsidR="00E96A49" w:rsidRPr="00E96A49" w:rsidRDefault="00E96A49" w:rsidP="00E96A49">
      <w:pPr>
        <w:spacing w:before="100" w:beforeAutospacing="1" w:after="100" w:afterAutospacing="1"/>
        <w:ind w:left="0"/>
        <w:jc w:val="both"/>
        <w:rPr>
          <w:rFonts w:ascii="Calibri" w:hAnsi="Calibri" w:cs="Calibri"/>
          <w:sz w:val="22"/>
          <w:szCs w:val="22"/>
          <w:lang w:eastAsia="es-AR"/>
        </w:rPr>
      </w:pPr>
      <w:r w:rsidRPr="00E96A49">
        <w:rPr>
          <w:rFonts w:ascii="Calibri" w:hAnsi="Calibri" w:cs="Calibri"/>
          <w:b/>
          <w:bCs/>
          <w:sz w:val="22"/>
          <w:szCs w:val="22"/>
          <w:u w:val="single"/>
          <w:lang w:eastAsia="es-AR"/>
        </w:rPr>
        <w:t>ARTÍCULO 5°:</w:t>
      </w:r>
      <w:r w:rsidRPr="00E96A49">
        <w:rPr>
          <w:rFonts w:ascii="Calibri" w:hAnsi="Calibri" w:cs="Calibri"/>
          <w:sz w:val="22"/>
          <w:szCs w:val="22"/>
          <w:lang w:eastAsia="es-AR"/>
        </w:rPr>
        <w:t xml:space="preserve"> Remítase informe técnico o documentación respaldatoria respecto de las filtraciones, problemas estructurales y tareas de mantenimiento invocadas por la Presidencia del Honorable Concejo Deliberante en relación al inmueble ubicado en calle Sarmiento N°56.</w:t>
      </w:r>
    </w:p>
    <w:p w:rsidR="00E96A49" w:rsidRPr="00E96A49" w:rsidRDefault="00E96A49" w:rsidP="00E96A49">
      <w:pPr>
        <w:spacing w:before="100" w:beforeAutospacing="1" w:after="100" w:afterAutospacing="1"/>
        <w:ind w:left="0"/>
        <w:jc w:val="both"/>
        <w:rPr>
          <w:rFonts w:ascii="Calibri" w:hAnsi="Calibri" w:cs="Calibri"/>
          <w:sz w:val="22"/>
          <w:szCs w:val="22"/>
          <w:lang w:eastAsia="es-AR"/>
        </w:rPr>
      </w:pPr>
      <w:r w:rsidRPr="00E96A49">
        <w:rPr>
          <w:rFonts w:ascii="Calibri" w:hAnsi="Calibri" w:cs="Calibri"/>
          <w:b/>
          <w:bCs/>
          <w:sz w:val="22"/>
          <w:szCs w:val="22"/>
          <w:u w:val="single"/>
          <w:lang w:eastAsia="es-AR"/>
        </w:rPr>
        <w:t>ARTÍCULO 6°:</w:t>
      </w:r>
      <w:r w:rsidRPr="00E96A49">
        <w:rPr>
          <w:rFonts w:ascii="Calibri" w:hAnsi="Calibri" w:cs="Calibri"/>
          <w:sz w:val="22"/>
          <w:szCs w:val="22"/>
          <w:lang w:eastAsia="es-AR"/>
        </w:rPr>
        <w:t xml:space="preserve"> Solicítese se informe si existen reclamos administrativos, extrajudiciales o judiciales vinculados al inmueble ubicado en calle Sarmiento N°56 que pudieran derivar en erogaciones para el Honorable Concejo Deliberante o para la Municipalidad de Chascomús.</w:t>
      </w:r>
    </w:p>
    <w:p w:rsidR="00E96A49" w:rsidRPr="00E96A49" w:rsidRDefault="00E96A49" w:rsidP="00E96A49">
      <w:pPr>
        <w:spacing w:before="100" w:beforeAutospacing="1" w:after="100" w:afterAutospacing="1"/>
        <w:ind w:left="0"/>
        <w:jc w:val="both"/>
        <w:rPr>
          <w:rFonts w:ascii="Calibri" w:hAnsi="Calibri" w:cs="Calibri"/>
          <w:sz w:val="22"/>
          <w:szCs w:val="22"/>
          <w:lang w:eastAsia="es-AR"/>
        </w:rPr>
      </w:pPr>
      <w:r w:rsidRPr="00E96A49">
        <w:rPr>
          <w:rFonts w:ascii="Calibri" w:hAnsi="Calibri" w:cs="Calibri"/>
          <w:b/>
          <w:bCs/>
          <w:sz w:val="22"/>
          <w:szCs w:val="22"/>
          <w:u w:val="single"/>
          <w:lang w:eastAsia="es-AR"/>
        </w:rPr>
        <w:t>ARTÍCULO 7°:</w:t>
      </w:r>
      <w:r w:rsidRPr="00E96A49">
        <w:rPr>
          <w:rFonts w:ascii="Calibri" w:hAnsi="Calibri" w:cs="Calibri"/>
          <w:sz w:val="22"/>
          <w:szCs w:val="22"/>
          <w:lang w:eastAsia="es-AR"/>
        </w:rPr>
        <w:t xml:space="preserve"> El Honorable Concejo Deliberante manifiesta que, de verificarse perjuicios económicos ocasionados por una deficiente administración, demora injustificada en la restitución del inmueble o incumplimientos atribuibles a funcionarios responsables de la gestión de la Presidencia, los mismos deberán ser afrontados por quienes resulten responsables de tales actos y no mediante la utilización de fondos públicos municipales.</w:t>
      </w:r>
    </w:p>
    <w:p w:rsidR="00E96A49" w:rsidRDefault="00E96A49" w:rsidP="00E96A49">
      <w:pPr>
        <w:spacing w:before="100" w:beforeAutospacing="1" w:after="100" w:afterAutospacing="1"/>
        <w:ind w:left="0"/>
        <w:jc w:val="both"/>
        <w:rPr>
          <w:rFonts w:ascii="Calibri" w:hAnsi="Calibri" w:cs="Calibri"/>
          <w:sz w:val="22"/>
          <w:szCs w:val="22"/>
          <w:lang w:eastAsia="es-AR"/>
        </w:rPr>
      </w:pPr>
      <w:r w:rsidRPr="00E96A49">
        <w:rPr>
          <w:rFonts w:ascii="Calibri" w:hAnsi="Calibri" w:cs="Calibri"/>
          <w:b/>
          <w:bCs/>
          <w:sz w:val="22"/>
          <w:szCs w:val="22"/>
          <w:u w:val="single"/>
          <w:lang w:eastAsia="es-AR"/>
        </w:rPr>
        <w:t>ARTÍCULO 8°:</w:t>
      </w:r>
      <w:r w:rsidRPr="00E96A49">
        <w:rPr>
          <w:rFonts w:ascii="Calibri" w:hAnsi="Calibri" w:cs="Calibri"/>
          <w:sz w:val="22"/>
          <w:szCs w:val="22"/>
          <w:lang w:eastAsia="es-AR"/>
        </w:rPr>
        <w:t xml:space="preserve"> Comuníquese, regístrese y archívese.</w:t>
      </w:r>
    </w:p>
    <w:p w:rsidR="004F1710" w:rsidRPr="00E96A49" w:rsidRDefault="004F1710" w:rsidP="00E96A49">
      <w:pPr>
        <w:spacing w:before="100" w:beforeAutospacing="1" w:after="100" w:afterAutospacing="1"/>
        <w:ind w:left="0"/>
        <w:jc w:val="both"/>
        <w:rPr>
          <w:rFonts w:ascii="Calibri" w:hAnsi="Calibri" w:cs="Calibri"/>
          <w:sz w:val="22"/>
          <w:szCs w:val="22"/>
          <w:lang w:eastAsia="es-AR"/>
        </w:rPr>
      </w:pPr>
      <w:r w:rsidRPr="004F1710">
        <w:rPr>
          <w:rFonts w:ascii="Calibri" w:hAnsi="Calibri" w:cs="Calibri"/>
          <w:b/>
          <w:sz w:val="22"/>
          <w:szCs w:val="22"/>
          <w:u w:val="single"/>
          <w:lang w:eastAsia="es-AR"/>
        </w:rPr>
        <w:t>ARTÍCULO 9º:</w:t>
      </w:r>
      <w:r>
        <w:rPr>
          <w:rFonts w:ascii="Calibri" w:hAnsi="Calibri" w:cs="Calibri"/>
          <w:sz w:val="22"/>
          <w:szCs w:val="22"/>
          <w:lang w:eastAsia="es-AR"/>
        </w:rPr>
        <w:t xml:space="preserve"> De </w:t>
      </w:r>
      <w:proofErr w:type="gramStart"/>
      <w:r>
        <w:rPr>
          <w:rFonts w:ascii="Calibri" w:hAnsi="Calibri" w:cs="Calibri"/>
          <w:sz w:val="22"/>
          <w:szCs w:val="22"/>
          <w:lang w:eastAsia="es-AR"/>
        </w:rPr>
        <w:t>forma.-</w:t>
      </w:r>
      <w:proofErr w:type="gramEnd"/>
    </w:p>
    <w:p w:rsidR="005409F4" w:rsidRPr="005409F4" w:rsidRDefault="005409F4" w:rsidP="00E96A49">
      <w:pPr>
        <w:rPr>
          <w:rFonts w:ascii="Arial" w:hAnsi="Arial" w:cs="Arial"/>
          <w:sz w:val="24"/>
          <w:szCs w:val="24"/>
        </w:rPr>
      </w:pPr>
    </w:p>
    <w:p w:rsidR="00094D09" w:rsidRPr="00094D09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</w:p>
    <w:p w:rsidR="00094D09" w:rsidRPr="00094D09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</w:p>
    <w:p w:rsid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094D09" w:rsidRP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094D09" w:rsidRPr="00094D09" w:rsidRDefault="00094D09" w:rsidP="00956564">
      <w:pPr>
        <w:rPr>
          <w:rFonts w:ascii="Arial" w:hAnsi="Arial" w:cs="Arial"/>
          <w:b/>
          <w:sz w:val="24"/>
          <w:szCs w:val="24"/>
          <w:lang w:val="es-ES_tradnl"/>
        </w:rPr>
      </w:pPr>
    </w:p>
    <w:sectPr w:rsidR="00094D09" w:rsidRPr="00094D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C3"/>
    <w:rsid w:val="00094D09"/>
    <w:rsid w:val="00165A37"/>
    <w:rsid w:val="004F1710"/>
    <w:rsid w:val="00534EC3"/>
    <w:rsid w:val="005409F4"/>
    <w:rsid w:val="005831F5"/>
    <w:rsid w:val="006919E3"/>
    <w:rsid w:val="00766576"/>
    <w:rsid w:val="00937C11"/>
    <w:rsid w:val="00956564"/>
    <w:rsid w:val="00956B25"/>
    <w:rsid w:val="00A209DF"/>
    <w:rsid w:val="00E9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64268-BC5E-4678-8610-C1426C85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564"/>
    <w:pPr>
      <w:spacing w:after="0" w:line="240" w:lineRule="auto"/>
      <w:ind w:left="170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6A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dcterms:created xsi:type="dcterms:W3CDTF">2026-05-26T16:41:00Z</dcterms:created>
  <dcterms:modified xsi:type="dcterms:W3CDTF">2026-05-26T16:41:00Z</dcterms:modified>
</cp:coreProperties>
</file>