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329" w:rsidRDefault="007F4329" w:rsidP="00FC107D">
      <w:pPr>
        <w:jc w:val="both"/>
      </w:pPr>
      <w:bookmarkStart w:id="0" w:name="_GoBack"/>
      <w:bookmarkEnd w:id="0"/>
    </w:p>
    <w:p w:rsidR="007F4329" w:rsidRDefault="007F4329" w:rsidP="00FC107D">
      <w:pPr>
        <w:jc w:val="center"/>
      </w:pPr>
      <w:r>
        <w:rPr>
          <w:noProof/>
          <w:lang w:val="en-US"/>
        </w:rPr>
        <w:drawing>
          <wp:inline distT="0" distB="0" distL="0" distR="0" wp14:anchorId="150BE776">
            <wp:extent cx="694690" cy="597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329" w:rsidRDefault="007F4329" w:rsidP="00FC107D">
      <w:pPr>
        <w:jc w:val="both"/>
      </w:pPr>
    </w:p>
    <w:p w:rsidR="007F4329" w:rsidRDefault="007F4329" w:rsidP="00FC107D">
      <w:pPr>
        <w:jc w:val="center"/>
      </w:pPr>
      <w:r>
        <w:t>Honorable Concejo Deliberante</w:t>
      </w:r>
    </w:p>
    <w:p w:rsidR="007F4329" w:rsidRDefault="007F4329" w:rsidP="00FC107D">
      <w:pPr>
        <w:jc w:val="center"/>
      </w:pPr>
      <w:r>
        <w:t>Belgrano 17- Bloque “La Libertad Avanza”</w:t>
      </w:r>
    </w:p>
    <w:p w:rsidR="007F4329" w:rsidRDefault="007F4329" w:rsidP="00FC107D">
      <w:pPr>
        <w:jc w:val="center"/>
      </w:pPr>
      <w:r>
        <w:t>“2026: Año del 200° Aniversario de la Escuela Primaria N° 1 “Bernardino Rivadavia”</w:t>
      </w:r>
    </w:p>
    <w:p w:rsidR="007F4329" w:rsidRDefault="007F4329" w:rsidP="00FC107D">
      <w:pPr>
        <w:jc w:val="both"/>
      </w:pPr>
    </w:p>
    <w:p w:rsidR="007F4329" w:rsidRDefault="007F4329" w:rsidP="004A0408">
      <w:pPr>
        <w:jc w:val="right"/>
      </w:pPr>
      <w:r>
        <w:t>Chascomús, 05 de Mayo de 2026</w:t>
      </w:r>
    </w:p>
    <w:p w:rsidR="007F4329" w:rsidRDefault="007F4329" w:rsidP="00FC107D">
      <w:pPr>
        <w:jc w:val="both"/>
      </w:pPr>
      <w:r>
        <w:t>Sr:</w:t>
      </w:r>
    </w:p>
    <w:p w:rsidR="007F4329" w:rsidRDefault="007F4329" w:rsidP="00FC107D">
      <w:pPr>
        <w:jc w:val="both"/>
      </w:pPr>
      <w:r>
        <w:t>PRESIDENTE HONORABLE CONCEJO DELIBERANTE</w:t>
      </w:r>
    </w:p>
    <w:p w:rsidR="007F4329" w:rsidRDefault="007F4329" w:rsidP="00FC107D">
      <w:pPr>
        <w:jc w:val="both"/>
      </w:pPr>
      <w:r>
        <w:t xml:space="preserve">OSCAR FREDDY TOLEDO </w:t>
      </w:r>
    </w:p>
    <w:p w:rsidR="007F4329" w:rsidRDefault="007F4329" w:rsidP="00FC107D">
      <w:pPr>
        <w:jc w:val="both"/>
      </w:pPr>
      <w:r>
        <w:t>S_________/_________D</w:t>
      </w:r>
    </w:p>
    <w:p w:rsidR="007F4329" w:rsidRDefault="007F4329" w:rsidP="00FC107D">
      <w:pPr>
        <w:jc w:val="both"/>
      </w:pPr>
      <w:r>
        <w:t xml:space="preserve"> De nuestra mayor consideración </w:t>
      </w:r>
    </w:p>
    <w:p w:rsidR="007F4329" w:rsidRDefault="007F4329" w:rsidP="00FC107D">
      <w:pPr>
        <w:jc w:val="both"/>
      </w:pPr>
      <w:r>
        <w:t xml:space="preserve">                                                         Remitimos el siguiente proyecto para ser presentado en el orden del día de la próxima sesión </w:t>
      </w:r>
    </w:p>
    <w:p w:rsidR="007F4329" w:rsidRDefault="007F4329" w:rsidP="00FC107D">
      <w:pPr>
        <w:jc w:val="both"/>
      </w:pPr>
    </w:p>
    <w:p w:rsidR="007F4329" w:rsidRPr="007F4329" w:rsidRDefault="007F4329" w:rsidP="00FC107D">
      <w:pPr>
        <w:jc w:val="both"/>
        <w:rPr>
          <w:b/>
        </w:rPr>
      </w:pPr>
      <w:r w:rsidRPr="007F4329">
        <w:rPr>
          <w:b/>
        </w:rPr>
        <w:t>SOLICITUD DE LIMPIEZA</w:t>
      </w:r>
      <w:r w:rsidR="00FC107D">
        <w:rPr>
          <w:b/>
        </w:rPr>
        <w:t>, ILUMINACION</w:t>
      </w:r>
      <w:r w:rsidRPr="007F4329">
        <w:rPr>
          <w:b/>
        </w:rPr>
        <w:t xml:space="preserve"> Y REPARACION DE SENDA PEATONAL</w:t>
      </w:r>
      <w:r w:rsidR="00FF651E">
        <w:rPr>
          <w:b/>
        </w:rPr>
        <w:t xml:space="preserve"> DESDE EL CRUCE </w:t>
      </w:r>
      <w:r w:rsidRPr="007F4329">
        <w:rPr>
          <w:b/>
        </w:rPr>
        <w:t xml:space="preserve"> AVENIDA CAMPAÑA DEL DESIERTO HASTA ESCUELA PRIMARIA N° 8 “EL PORTEÑO”</w:t>
      </w:r>
    </w:p>
    <w:p w:rsidR="007F4329" w:rsidRDefault="007F4329" w:rsidP="00FC107D">
      <w:pPr>
        <w:jc w:val="both"/>
      </w:pPr>
    </w:p>
    <w:p w:rsidR="007F4329" w:rsidRPr="00FC107D" w:rsidRDefault="007F4329" w:rsidP="00FC107D">
      <w:pPr>
        <w:jc w:val="both"/>
        <w:rPr>
          <w:b/>
        </w:rPr>
      </w:pPr>
      <w:r w:rsidRPr="007F4329">
        <w:rPr>
          <w:b/>
        </w:rPr>
        <w:t>VISTO:</w:t>
      </w:r>
    </w:p>
    <w:p w:rsidR="007F4329" w:rsidRDefault="007F4329" w:rsidP="00FC107D">
      <w:pPr>
        <w:jc w:val="both"/>
      </w:pPr>
      <w:r>
        <w:t>La necesidad de garantizar condiciones seguras de circulación peatonal para los vecinos y la comunidad educativa que utilizan</w:t>
      </w:r>
      <w:r w:rsidR="00FF651E">
        <w:t xml:space="preserve"> la senda peatonal ubicada desde el cruce sobre</w:t>
      </w:r>
      <w:r>
        <w:t xml:space="preserve"> Campaña del Desierto, en el tramo que conduce a la Escuela Primaria N.º 8 del Barrio El Porteño; y</w:t>
      </w:r>
    </w:p>
    <w:p w:rsidR="007F4329" w:rsidRPr="00BE60A2" w:rsidRDefault="00BE60A2" w:rsidP="00FC107D">
      <w:pPr>
        <w:jc w:val="both"/>
        <w:rPr>
          <w:b/>
        </w:rPr>
      </w:pPr>
      <w:r>
        <w:rPr>
          <w:b/>
        </w:rPr>
        <w:t>CONSIDERANDO:</w:t>
      </w:r>
    </w:p>
    <w:p w:rsidR="00AE5163" w:rsidRDefault="007F4329" w:rsidP="00FC107D">
      <w:pPr>
        <w:jc w:val="both"/>
      </w:pPr>
      <w:r>
        <w:t>Que la mencionada senda peatonal es utilizada diariamente por alumnos, docentes, auxiliares, familias y vecinos del Barrio El Porteño.</w:t>
      </w:r>
      <w:r w:rsidR="00AE5163" w:rsidRPr="00AE5163">
        <w:t xml:space="preserve"> </w:t>
      </w:r>
    </w:p>
    <w:p w:rsidR="007F4329" w:rsidRDefault="00AE5163" w:rsidP="00FC107D">
      <w:pPr>
        <w:jc w:val="both"/>
      </w:pPr>
      <w:r w:rsidRPr="00AE5163">
        <w:t>Que actualmente la misma se encuentra rodeada de pastizales que dificultan su uso seguro, reducen la visibilidad y generan condiciones poco adecuadas para el tránsito peatonal.</w:t>
      </w:r>
    </w:p>
    <w:p w:rsidR="00AE5163" w:rsidRDefault="00AE5163" w:rsidP="00FC107D">
      <w:pPr>
        <w:jc w:val="both"/>
      </w:pPr>
    </w:p>
    <w:p w:rsidR="00AE5163" w:rsidRDefault="00AE5163" w:rsidP="00FC107D">
      <w:pPr>
        <w:jc w:val="both"/>
      </w:pPr>
    </w:p>
    <w:p w:rsidR="00AE5163" w:rsidRDefault="00AE5163" w:rsidP="00FC107D">
      <w:pPr>
        <w:jc w:val="both"/>
      </w:pPr>
    </w:p>
    <w:p w:rsidR="00AE5163" w:rsidRDefault="00AE5163" w:rsidP="00FC107D">
      <w:pPr>
        <w:jc w:val="both"/>
      </w:pPr>
    </w:p>
    <w:p w:rsidR="00AE5163" w:rsidRDefault="00AE5163" w:rsidP="00FC107D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8B42CE1">
            <wp:extent cx="694690" cy="5975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163" w:rsidRDefault="00AE5163" w:rsidP="00FC107D">
      <w:pPr>
        <w:jc w:val="both"/>
      </w:pPr>
    </w:p>
    <w:p w:rsidR="00AE5163" w:rsidRDefault="00AE5163" w:rsidP="00FC107D">
      <w:pPr>
        <w:jc w:val="center"/>
      </w:pPr>
      <w:r>
        <w:t>Honorable Concejo Deliberante</w:t>
      </w:r>
    </w:p>
    <w:p w:rsidR="00AE5163" w:rsidRDefault="00AE5163" w:rsidP="00FC107D">
      <w:pPr>
        <w:jc w:val="center"/>
      </w:pPr>
      <w:r>
        <w:t>Belgrano 17- Bloque “La Libertad Avanza”</w:t>
      </w:r>
    </w:p>
    <w:p w:rsidR="00AE5163" w:rsidRDefault="00AE5163" w:rsidP="00FC107D">
      <w:pPr>
        <w:jc w:val="center"/>
      </w:pPr>
      <w:r>
        <w:t>“2026: Año del 200° Aniversario de la Escuela Primaria N° 1 “Bernardino Rivadavia”</w:t>
      </w:r>
    </w:p>
    <w:p w:rsidR="00AE5163" w:rsidRDefault="00AE5163" w:rsidP="00FC107D">
      <w:pPr>
        <w:jc w:val="both"/>
      </w:pPr>
    </w:p>
    <w:p w:rsidR="00B04501" w:rsidRDefault="00AE5163" w:rsidP="00FC107D">
      <w:pPr>
        <w:jc w:val="both"/>
      </w:pPr>
      <w:r>
        <w:t>Que la senda peatonal carece de iluminación eficiente y</w:t>
      </w:r>
      <w:r w:rsidR="00B04501">
        <w:t xml:space="preserve"> reduce la visibilidad </w:t>
      </w:r>
      <w:r>
        <w:t xml:space="preserve"> </w:t>
      </w:r>
      <w:r w:rsidR="00B04501">
        <w:t xml:space="preserve">en su recorrido. </w:t>
      </w:r>
    </w:p>
    <w:p w:rsidR="00AE5163" w:rsidRDefault="00AE5163" w:rsidP="00FC107D">
      <w:pPr>
        <w:jc w:val="both"/>
      </w:pPr>
      <w:r>
        <w:t>Que la instalación de luminarias contribuirá a mejorar la seguridad de peatones, estudiantes, docentes y vecinos que transitan diariamente por el sector, favoreciendo además la prevención de accidentes y hechos de inseguridad.</w:t>
      </w:r>
    </w:p>
    <w:p w:rsidR="007F4329" w:rsidRDefault="007F4329" w:rsidP="00FC107D">
      <w:pPr>
        <w:jc w:val="both"/>
      </w:pPr>
      <w:r>
        <w:t>Que, como consecuencia de trabajos y reparaciones efectuados sobre la ruta adyacente, la senda ha quedado a un nivel inferior respecto de la calzada y del terreno circundante.</w:t>
      </w:r>
    </w:p>
    <w:p w:rsidR="007F4329" w:rsidRDefault="007F4329" w:rsidP="00FC107D">
      <w:pPr>
        <w:jc w:val="both"/>
      </w:pPr>
      <w:r>
        <w:t>Que esta situación provoca la acumulación de agua durante las precipitaciones, generando anegamientos que impiden o dificultan el normal tránsito de peatones, especialmente de los niños y niñas que concurren a la Escuela Primaria N</w:t>
      </w:r>
      <w:r w:rsidR="00FC107D">
        <w:t xml:space="preserve"> 8  del Barrio El Porteño.</w:t>
      </w:r>
    </w:p>
    <w:p w:rsidR="007F4329" w:rsidRDefault="007F4329" w:rsidP="00FC107D">
      <w:pPr>
        <w:jc w:val="both"/>
      </w:pPr>
      <w:r>
        <w:t>Que resulta indispensable garantizar la accesibilidad y seguridad de quienes utilizan este corredor peatonal, evitando situaciones de riesgo y mejorando las condiciones de circulación.</w:t>
      </w:r>
    </w:p>
    <w:p w:rsidR="007F4329" w:rsidRDefault="007F4329" w:rsidP="00FC107D">
      <w:pPr>
        <w:jc w:val="both"/>
      </w:pPr>
      <w:r>
        <w:t xml:space="preserve">Que es responsabilidad del Estado Municipal velar por el mantenimiento de la infraestructura urbana y </w:t>
      </w:r>
      <w:r w:rsidR="00BE60A2">
        <w:t>de los espacios de uso público.</w:t>
      </w:r>
    </w:p>
    <w:p w:rsidR="007F4329" w:rsidRPr="00BE60A2" w:rsidRDefault="00BE60A2" w:rsidP="00FC107D">
      <w:pPr>
        <w:jc w:val="both"/>
        <w:rPr>
          <w:b/>
        </w:rPr>
      </w:pPr>
      <w:r>
        <w:rPr>
          <w:b/>
        </w:rPr>
        <w:t>Por ello,</w:t>
      </w:r>
    </w:p>
    <w:p w:rsidR="007F4329" w:rsidRDefault="007F4329" w:rsidP="00FC107D">
      <w:pPr>
        <w:jc w:val="both"/>
      </w:pPr>
      <w:r>
        <w:t>EL BLOQUE DE LA LIBERTAD AVANZA PROPONE EL SIGUIENTE PROYECTO DE</w:t>
      </w:r>
    </w:p>
    <w:p w:rsidR="007F4329" w:rsidRPr="00BE60A2" w:rsidRDefault="007F4329" w:rsidP="00FC107D">
      <w:pPr>
        <w:jc w:val="center"/>
        <w:rPr>
          <w:b/>
        </w:rPr>
      </w:pPr>
      <w:r w:rsidRPr="007F4329">
        <w:rPr>
          <w:b/>
        </w:rPr>
        <w:t>COMUNICACION</w:t>
      </w:r>
    </w:p>
    <w:p w:rsidR="007F4329" w:rsidRDefault="007F4329" w:rsidP="00FC107D">
      <w:pPr>
        <w:jc w:val="both"/>
      </w:pPr>
      <w:r w:rsidRPr="00BE60A2">
        <w:rPr>
          <w:b/>
        </w:rPr>
        <w:t>Artículo 1°:</w:t>
      </w:r>
      <w:r>
        <w:t xml:space="preserve"> Solicítese al Departamento Ejecutivo Municipal que, a través del área correspondiente, proceda al desmalezamiento y limpieza de los sectores lindantes a la senda peatonal ubi</w:t>
      </w:r>
      <w:r w:rsidR="00B04501">
        <w:t>cada desde cruce</w:t>
      </w:r>
      <w:r>
        <w:t xml:space="preserve"> Campaña del Desierto, en el tramo comprendido hasta la Escuela Primar</w:t>
      </w:r>
      <w:r w:rsidR="00BE60A2">
        <w:t>ia N.º 8 del Barrio El Porteño.</w:t>
      </w:r>
    </w:p>
    <w:p w:rsidR="00DD1894" w:rsidRDefault="007F4329" w:rsidP="00FC107D">
      <w:pPr>
        <w:jc w:val="both"/>
      </w:pPr>
      <w:r w:rsidRPr="00BE60A2">
        <w:rPr>
          <w:b/>
        </w:rPr>
        <w:t>Artículo 2°</w:t>
      </w:r>
      <w:r>
        <w:t>: Solicítese</w:t>
      </w:r>
      <w:r w:rsidR="00B04501">
        <w:t xml:space="preserve"> asimismo la realización de las mejoras generales</w:t>
      </w:r>
      <w:r w:rsidR="00DD1894">
        <w:t xml:space="preserve"> necesarias para su mejor  transitabilidad, preferentemente los días de lluvia. </w:t>
      </w:r>
    </w:p>
    <w:p w:rsidR="00DD1894" w:rsidRDefault="007F4329" w:rsidP="00FC107D">
      <w:pPr>
        <w:jc w:val="both"/>
      </w:pPr>
      <w:r w:rsidRPr="00BE60A2">
        <w:rPr>
          <w:b/>
        </w:rPr>
        <w:t>Artículo 3°</w:t>
      </w:r>
      <w:r>
        <w:t xml:space="preserve">: </w:t>
      </w:r>
      <w:r w:rsidR="00FC107D">
        <w:t>Solicítese al Departamento Ejecutivo Municipal, a través del área competente la instalación y reparación de luminarias públicas so</w:t>
      </w:r>
      <w:r w:rsidR="00DD1894">
        <w:t xml:space="preserve">bre la senda peatonal ubicada desde el cruce de </w:t>
      </w:r>
    </w:p>
    <w:p w:rsidR="00DD1894" w:rsidRDefault="00DD1894" w:rsidP="00FC107D">
      <w:pPr>
        <w:jc w:val="both"/>
      </w:pPr>
    </w:p>
    <w:p w:rsidR="00DD1894" w:rsidRDefault="00DD1894" w:rsidP="00FC107D">
      <w:pPr>
        <w:jc w:val="both"/>
      </w:pPr>
    </w:p>
    <w:p w:rsidR="00FC107D" w:rsidRDefault="00FC107D" w:rsidP="00FC107D">
      <w:pPr>
        <w:jc w:val="both"/>
      </w:pPr>
    </w:p>
    <w:p w:rsidR="00FC107D" w:rsidRDefault="00FC107D" w:rsidP="00FC107D">
      <w:pPr>
        <w:jc w:val="both"/>
        <w:rPr>
          <w:b/>
        </w:rPr>
      </w:pPr>
    </w:p>
    <w:p w:rsidR="00FC107D" w:rsidRDefault="00FC107D" w:rsidP="00FC107D">
      <w:pPr>
        <w:jc w:val="both"/>
        <w:rPr>
          <w:b/>
        </w:rPr>
      </w:pPr>
    </w:p>
    <w:p w:rsidR="00FC107D" w:rsidRDefault="00FC107D" w:rsidP="00FC107D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36BD7D9B">
            <wp:extent cx="694690" cy="5975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07D" w:rsidRDefault="00FC107D" w:rsidP="00FC107D">
      <w:pPr>
        <w:jc w:val="both"/>
        <w:rPr>
          <w:b/>
        </w:rPr>
      </w:pPr>
    </w:p>
    <w:p w:rsidR="00FC107D" w:rsidRPr="00CA69FE" w:rsidRDefault="00FC107D" w:rsidP="00FC107D">
      <w:pPr>
        <w:jc w:val="center"/>
      </w:pPr>
      <w:r w:rsidRPr="00CA69FE">
        <w:t>Honorable Concejo Deliberante</w:t>
      </w:r>
    </w:p>
    <w:p w:rsidR="00FC107D" w:rsidRPr="00CA69FE" w:rsidRDefault="00FC107D" w:rsidP="00FC107D">
      <w:pPr>
        <w:jc w:val="center"/>
      </w:pPr>
      <w:r w:rsidRPr="00CA69FE">
        <w:t>Belgrano 17- Bloque “La Libertad Avanza”</w:t>
      </w:r>
    </w:p>
    <w:p w:rsidR="00FC107D" w:rsidRPr="00CA69FE" w:rsidRDefault="00FC107D" w:rsidP="003D2288">
      <w:pPr>
        <w:jc w:val="center"/>
      </w:pPr>
      <w:r w:rsidRPr="00CA69FE">
        <w:t>“2026: Año del 200° Aniversario de la Escuela Primaria N° 1 “Bernardino Rivadavia”</w:t>
      </w:r>
    </w:p>
    <w:p w:rsidR="00FC107D" w:rsidRDefault="00FC107D" w:rsidP="00FC107D">
      <w:pPr>
        <w:jc w:val="both"/>
        <w:rPr>
          <w:b/>
        </w:rPr>
      </w:pPr>
    </w:p>
    <w:p w:rsidR="007F4329" w:rsidRDefault="00BE60A2" w:rsidP="00FC107D">
      <w:pPr>
        <w:jc w:val="both"/>
      </w:pPr>
      <w:r w:rsidRPr="00BE60A2">
        <w:rPr>
          <w:b/>
        </w:rPr>
        <w:t>Artículo 4:</w:t>
      </w:r>
      <w:r>
        <w:t xml:space="preserve"> </w:t>
      </w:r>
      <w:r w:rsidR="00FC107D" w:rsidRPr="00FC107D">
        <w:t>Remítase copia de la presente al Departamento Ejecutivo Municipal para su conocimiento y consideración.</w:t>
      </w:r>
    </w:p>
    <w:p w:rsidR="000E5658" w:rsidRDefault="000E5658" w:rsidP="00FC107D">
      <w:pPr>
        <w:jc w:val="both"/>
      </w:pPr>
      <w:r w:rsidRPr="000E5658">
        <w:rPr>
          <w:b/>
        </w:rPr>
        <w:t>ARTÍCULO 5:</w:t>
      </w:r>
      <w:r>
        <w:t xml:space="preserve"> de forma </w:t>
      </w:r>
    </w:p>
    <w:p w:rsidR="00286138" w:rsidRDefault="004A0408" w:rsidP="00FC107D">
      <w:pPr>
        <w:jc w:val="both"/>
      </w:pPr>
      <w:r>
        <w:rPr>
          <w:noProof/>
          <w:lang w:val="en-US"/>
        </w:rPr>
        <w:drawing>
          <wp:inline distT="0" distB="0" distL="0" distR="0">
            <wp:extent cx="5400040" cy="40500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senda peatonal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08" w:rsidRDefault="004A0408" w:rsidP="00FC107D">
      <w:pPr>
        <w:jc w:val="both"/>
      </w:pPr>
    </w:p>
    <w:p w:rsidR="004A0408" w:rsidRDefault="004A0408" w:rsidP="00FC107D">
      <w:pPr>
        <w:jc w:val="both"/>
      </w:pPr>
    </w:p>
    <w:p w:rsidR="004A0408" w:rsidRDefault="004A0408" w:rsidP="00FC107D">
      <w:pPr>
        <w:jc w:val="both"/>
      </w:pPr>
    </w:p>
    <w:p w:rsidR="004A0408" w:rsidRDefault="004A0408" w:rsidP="00FC107D">
      <w:pPr>
        <w:jc w:val="both"/>
      </w:pPr>
    </w:p>
    <w:p w:rsidR="004A0408" w:rsidRDefault="004A0408" w:rsidP="004A0408">
      <w:pPr>
        <w:jc w:val="center"/>
        <w:rPr>
          <w:noProof/>
          <w:lang w:eastAsia="es-AR"/>
        </w:rPr>
      </w:pPr>
    </w:p>
    <w:p w:rsidR="004A0408" w:rsidRDefault="004A0408" w:rsidP="004A0408">
      <w:pPr>
        <w:jc w:val="center"/>
        <w:rPr>
          <w:noProof/>
          <w:lang w:eastAsia="es-AR"/>
        </w:rPr>
      </w:pPr>
      <w:r>
        <w:rPr>
          <w:noProof/>
          <w:lang w:val="en-US"/>
        </w:rPr>
        <w:drawing>
          <wp:inline distT="0" distB="0" distL="0" distR="0" wp14:anchorId="2CA9F4F3">
            <wp:extent cx="694690" cy="5975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408" w:rsidRDefault="004A0408" w:rsidP="004A0408">
      <w:pPr>
        <w:jc w:val="center"/>
        <w:rPr>
          <w:noProof/>
          <w:lang w:eastAsia="es-AR"/>
        </w:rPr>
      </w:pPr>
    </w:p>
    <w:p w:rsidR="004A0408" w:rsidRDefault="004A0408" w:rsidP="004A0408">
      <w:pPr>
        <w:jc w:val="center"/>
        <w:rPr>
          <w:noProof/>
          <w:lang w:eastAsia="es-AR"/>
        </w:rPr>
      </w:pPr>
      <w:r>
        <w:rPr>
          <w:noProof/>
          <w:lang w:eastAsia="es-AR"/>
        </w:rPr>
        <w:t>Honorable Concejo Deliberante</w:t>
      </w:r>
    </w:p>
    <w:p w:rsidR="004A0408" w:rsidRDefault="004A0408" w:rsidP="004A0408">
      <w:pPr>
        <w:jc w:val="center"/>
        <w:rPr>
          <w:noProof/>
          <w:lang w:eastAsia="es-AR"/>
        </w:rPr>
      </w:pPr>
      <w:r>
        <w:rPr>
          <w:noProof/>
          <w:lang w:eastAsia="es-AR"/>
        </w:rPr>
        <w:t>Belgrano 17- Bloque “La Libertad Avanza”</w:t>
      </w:r>
    </w:p>
    <w:p w:rsidR="004A0408" w:rsidRDefault="004A0408" w:rsidP="004A0408">
      <w:pPr>
        <w:jc w:val="center"/>
        <w:rPr>
          <w:noProof/>
          <w:lang w:eastAsia="es-AR"/>
        </w:rPr>
      </w:pPr>
      <w:r>
        <w:rPr>
          <w:noProof/>
          <w:lang w:eastAsia="es-AR"/>
        </w:rPr>
        <w:t>“2026: Año del 200° Aniversario de la Escuela Primaria N° 1 “Bernardino Rivadavia”</w:t>
      </w:r>
    </w:p>
    <w:p w:rsidR="004A0408" w:rsidRDefault="004A0408" w:rsidP="004A0408">
      <w:pPr>
        <w:jc w:val="center"/>
        <w:rPr>
          <w:noProof/>
          <w:lang w:eastAsia="es-AR"/>
        </w:rPr>
      </w:pPr>
    </w:p>
    <w:p w:rsidR="004A0408" w:rsidRDefault="004A0408" w:rsidP="004A0408">
      <w:pPr>
        <w:jc w:val="center"/>
      </w:pPr>
      <w:r>
        <w:rPr>
          <w:noProof/>
          <w:lang w:val="en-US"/>
        </w:rPr>
        <w:drawing>
          <wp:inline distT="0" distB="0" distL="0" distR="0">
            <wp:extent cx="5400040" cy="2552700"/>
            <wp:effectExtent l="133350" t="133350" r="143510" b="1714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atonal 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0408" w:rsidRDefault="004A0408" w:rsidP="004A0408">
      <w:pPr>
        <w:jc w:val="center"/>
      </w:pPr>
    </w:p>
    <w:p w:rsidR="004A0408" w:rsidRDefault="004A0408" w:rsidP="004A0408">
      <w:pPr>
        <w:jc w:val="center"/>
      </w:pPr>
      <w:r>
        <w:rPr>
          <w:noProof/>
          <w:lang w:val="en-US"/>
        </w:rPr>
        <w:drawing>
          <wp:inline distT="0" distB="0" distL="0" distR="0">
            <wp:extent cx="5400040" cy="24860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atonal 1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08" w:rsidRDefault="004A0408" w:rsidP="004A0408">
      <w:pPr>
        <w:jc w:val="center"/>
      </w:pPr>
    </w:p>
    <w:p w:rsidR="004A0408" w:rsidRDefault="004A0408" w:rsidP="004A0408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27DBCA7">
            <wp:extent cx="694690" cy="5975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408" w:rsidRDefault="004A0408" w:rsidP="004A0408">
      <w:pPr>
        <w:jc w:val="center"/>
      </w:pPr>
      <w:r>
        <w:t>Honorable Concejo Deliberante</w:t>
      </w:r>
    </w:p>
    <w:p w:rsidR="004A0408" w:rsidRDefault="004A0408" w:rsidP="004A0408">
      <w:pPr>
        <w:jc w:val="center"/>
      </w:pPr>
      <w:r>
        <w:t>Belgrano 17- Bloque “La Libertad Avanza”</w:t>
      </w:r>
    </w:p>
    <w:p w:rsidR="00DD1894" w:rsidRDefault="004A0408" w:rsidP="003D2288">
      <w:pPr>
        <w:jc w:val="center"/>
      </w:pPr>
      <w:r>
        <w:t>“2026: Año del 200° Aniversario de la Escuela Prim</w:t>
      </w:r>
      <w:r w:rsidR="003D2288">
        <w:t>aria N° 1 “Bernardino Rivadavia”</w:t>
      </w:r>
      <w:r w:rsidR="00DD1894">
        <w:rPr>
          <w:noProof/>
          <w:lang w:val="en-US"/>
        </w:rPr>
        <w:drawing>
          <wp:inline distT="0" distB="0" distL="0" distR="0">
            <wp:extent cx="5400040" cy="2486025"/>
            <wp:effectExtent l="133350" t="133350" r="143510" b="1619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atonal 2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0408" w:rsidRDefault="00DD1894" w:rsidP="004A0408">
      <w:pPr>
        <w:jc w:val="center"/>
      </w:pPr>
      <w:r>
        <w:rPr>
          <w:noProof/>
          <w:lang w:val="en-US"/>
        </w:rPr>
        <w:drawing>
          <wp:inline distT="0" distB="0" distL="0" distR="0" wp14:anchorId="78E33550">
            <wp:extent cx="5401310" cy="3152775"/>
            <wp:effectExtent l="114300" t="114300" r="142240" b="1428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A04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329"/>
    <w:rsid w:val="00023A49"/>
    <w:rsid w:val="000E5658"/>
    <w:rsid w:val="00207F81"/>
    <w:rsid w:val="002E0E80"/>
    <w:rsid w:val="003D2288"/>
    <w:rsid w:val="004A0408"/>
    <w:rsid w:val="007F4329"/>
    <w:rsid w:val="00A21A4B"/>
    <w:rsid w:val="00AE5163"/>
    <w:rsid w:val="00B04501"/>
    <w:rsid w:val="00BE60A2"/>
    <w:rsid w:val="00CA69FE"/>
    <w:rsid w:val="00DD1894"/>
    <w:rsid w:val="00FC107D"/>
    <w:rsid w:val="00FF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6CB51E-9211-476D-8D8B-1E5720944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56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56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kartman smith</dc:creator>
  <cp:keywords/>
  <dc:description/>
  <cp:lastModifiedBy>SIMM</cp:lastModifiedBy>
  <cp:revision>2</cp:revision>
  <cp:lastPrinted>2026-06-09T14:05:00Z</cp:lastPrinted>
  <dcterms:created xsi:type="dcterms:W3CDTF">2026-06-09T18:20:00Z</dcterms:created>
  <dcterms:modified xsi:type="dcterms:W3CDTF">2026-06-09T18:20:00Z</dcterms:modified>
</cp:coreProperties>
</file>