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2CF" w:rsidRPr="00BE12CF" w:rsidRDefault="00292F70" w:rsidP="00800DA9">
      <w:pPr>
        <w:jc w:val="right"/>
        <w:rPr>
          <w:rFonts w:ascii="Tahoma" w:hAnsi="Tahoma" w:cs="Tahoma"/>
          <w:sz w:val="24"/>
          <w:szCs w:val="24"/>
        </w:rPr>
      </w:pPr>
      <w:bookmarkStart w:id="0" w:name="_GoBack"/>
      <w:bookmarkEnd w:id="0"/>
      <w:r>
        <w:rPr>
          <w:rFonts w:ascii="Tahoma" w:hAnsi="Tahoma" w:cs="Tahoma"/>
          <w:sz w:val="24"/>
          <w:szCs w:val="24"/>
        </w:rPr>
        <w:t xml:space="preserve">Chascomús, </w:t>
      </w:r>
      <w:r w:rsidR="00800DA9">
        <w:rPr>
          <w:rFonts w:ascii="Tahoma" w:hAnsi="Tahoma" w:cs="Tahoma"/>
          <w:sz w:val="24"/>
          <w:szCs w:val="24"/>
        </w:rPr>
        <w:t>12 de agosto</w:t>
      </w:r>
      <w:r w:rsidR="005F10BD">
        <w:rPr>
          <w:rFonts w:ascii="Tahoma" w:hAnsi="Tahoma" w:cs="Tahoma"/>
          <w:sz w:val="24"/>
          <w:szCs w:val="24"/>
        </w:rPr>
        <w:t xml:space="preserve"> de 202</w:t>
      </w:r>
      <w:r w:rsidR="00800DA9">
        <w:rPr>
          <w:rFonts w:ascii="Tahoma" w:hAnsi="Tahoma" w:cs="Tahoma"/>
          <w:sz w:val="24"/>
          <w:szCs w:val="24"/>
        </w:rPr>
        <w:t>5</w:t>
      </w:r>
      <w:r w:rsidR="00BE12CF" w:rsidRPr="00BE12CF">
        <w:rPr>
          <w:rFonts w:ascii="Tahoma" w:hAnsi="Tahoma" w:cs="Tahoma"/>
          <w:sz w:val="24"/>
          <w:szCs w:val="24"/>
        </w:rPr>
        <w:t xml:space="preserve">.- </w:t>
      </w:r>
    </w:p>
    <w:p w:rsidR="00BE12CF" w:rsidRPr="00BE12CF" w:rsidRDefault="00BE12CF" w:rsidP="00800DA9">
      <w:pPr>
        <w:rPr>
          <w:rFonts w:ascii="Tahoma" w:hAnsi="Tahoma" w:cs="Tahoma"/>
          <w:sz w:val="24"/>
          <w:szCs w:val="24"/>
        </w:rPr>
      </w:pPr>
    </w:p>
    <w:p w:rsidR="00BE12CF" w:rsidRPr="00BE12CF" w:rsidRDefault="00BE12CF" w:rsidP="00800DA9">
      <w:pPr>
        <w:spacing w:line="360" w:lineRule="auto"/>
        <w:rPr>
          <w:rFonts w:ascii="Tahoma" w:hAnsi="Tahoma" w:cs="Tahoma"/>
          <w:sz w:val="24"/>
          <w:szCs w:val="24"/>
        </w:rPr>
      </w:pPr>
      <w:r w:rsidRPr="00BE12CF">
        <w:rPr>
          <w:rFonts w:ascii="Tahoma" w:hAnsi="Tahoma" w:cs="Tahoma"/>
          <w:sz w:val="24"/>
          <w:szCs w:val="24"/>
        </w:rPr>
        <w:t>Sr. Presidente del</w:t>
      </w:r>
    </w:p>
    <w:p w:rsidR="00BE12CF" w:rsidRPr="00BE12CF" w:rsidRDefault="00BE12CF" w:rsidP="00800DA9">
      <w:pPr>
        <w:spacing w:line="360" w:lineRule="auto"/>
        <w:rPr>
          <w:rFonts w:ascii="Tahoma" w:hAnsi="Tahoma" w:cs="Tahoma"/>
          <w:sz w:val="24"/>
          <w:szCs w:val="24"/>
        </w:rPr>
      </w:pPr>
      <w:r w:rsidRPr="00BE12CF">
        <w:rPr>
          <w:rFonts w:ascii="Tahoma" w:hAnsi="Tahoma" w:cs="Tahoma"/>
          <w:sz w:val="24"/>
          <w:szCs w:val="24"/>
        </w:rPr>
        <w:t>Honorable Concejo Deliberante</w:t>
      </w:r>
    </w:p>
    <w:p w:rsidR="00BE12CF" w:rsidRPr="00BE12CF" w:rsidRDefault="005F10BD" w:rsidP="00800DA9">
      <w:pPr>
        <w:spacing w:line="360" w:lineRule="auto"/>
        <w:rPr>
          <w:rFonts w:ascii="Tahoma" w:hAnsi="Tahoma" w:cs="Tahoma"/>
          <w:b/>
          <w:sz w:val="24"/>
          <w:szCs w:val="24"/>
        </w:rPr>
      </w:pPr>
      <w:r>
        <w:rPr>
          <w:rFonts w:ascii="Tahoma" w:hAnsi="Tahoma" w:cs="Tahoma"/>
          <w:b/>
          <w:sz w:val="24"/>
          <w:szCs w:val="24"/>
        </w:rPr>
        <w:t>ANDRES SANUCCI</w:t>
      </w:r>
    </w:p>
    <w:p w:rsidR="00BE12CF" w:rsidRPr="00BE12CF" w:rsidRDefault="00BE12CF" w:rsidP="00800DA9">
      <w:pPr>
        <w:spacing w:line="360" w:lineRule="auto"/>
        <w:rPr>
          <w:rFonts w:ascii="Tahoma" w:hAnsi="Tahoma" w:cs="Tahoma"/>
          <w:sz w:val="24"/>
          <w:szCs w:val="24"/>
        </w:rPr>
      </w:pPr>
      <w:r w:rsidRPr="00BE12CF">
        <w:rPr>
          <w:rFonts w:ascii="Tahoma" w:hAnsi="Tahoma" w:cs="Tahoma"/>
          <w:sz w:val="24"/>
          <w:szCs w:val="24"/>
        </w:rPr>
        <w:t>S__________/_________D</w:t>
      </w:r>
      <w:r w:rsidR="006F576B">
        <w:rPr>
          <w:rFonts w:ascii="Tahoma" w:hAnsi="Tahoma" w:cs="Tahoma"/>
          <w:sz w:val="24"/>
          <w:szCs w:val="24"/>
        </w:rPr>
        <w:t>:</w:t>
      </w:r>
    </w:p>
    <w:p w:rsidR="00BE12CF" w:rsidRPr="00BE12CF" w:rsidRDefault="00BE12CF" w:rsidP="00800DA9">
      <w:pPr>
        <w:spacing w:line="360" w:lineRule="auto"/>
        <w:rPr>
          <w:rFonts w:ascii="Tahoma" w:hAnsi="Tahoma" w:cs="Tahoma"/>
          <w:sz w:val="24"/>
          <w:szCs w:val="24"/>
        </w:rPr>
      </w:pPr>
    </w:p>
    <w:p w:rsidR="00BE12CF" w:rsidRPr="00BE12CF" w:rsidRDefault="00BE12CF" w:rsidP="00800DA9">
      <w:pPr>
        <w:spacing w:line="360" w:lineRule="auto"/>
        <w:rPr>
          <w:rFonts w:ascii="Tahoma" w:hAnsi="Tahoma" w:cs="Tahoma"/>
          <w:sz w:val="24"/>
          <w:szCs w:val="24"/>
        </w:rPr>
      </w:pPr>
      <w:r w:rsidRPr="00BE12CF">
        <w:rPr>
          <w:rFonts w:ascii="Tahoma" w:hAnsi="Tahoma" w:cs="Tahoma"/>
          <w:sz w:val="24"/>
          <w:szCs w:val="24"/>
        </w:rPr>
        <w:t>De nuestra consideración:</w:t>
      </w:r>
    </w:p>
    <w:p w:rsidR="00186A10" w:rsidRPr="00BE12CF" w:rsidRDefault="00BE12CF" w:rsidP="00800DA9">
      <w:pPr>
        <w:spacing w:line="360" w:lineRule="auto"/>
        <w:rPr>
          <w:rFonts w:ascii="Tahoma" w:hAnsi="Tahoma" w:cs="Tahoma"/>
          <w:sz w:val="24"/>
          <w:szCs w:val="24"/>
        </w:rPr>
      </w:pPr>
      <w:r w:rsidRPr="00BE12CF">
        <w:rPr>
          <w:rFonts w:ascii="Tahoma" w:hAnsi="Tahoma" w:cs="Tahoma"/>
          <w:sz w:val="24"/>
          <w:szCs w:val="24"/>
        </w:rPr>
        <w:t xml:space="preserve">     </w:t>
      </w:r>
      <w:r w:rsidRPr="00BE12CF">
        <w:rPr>
          <w:rFonts w:ascii="Tahoma" w:hAnsi="Tahoma" w:cs="Tahoma"/>
          <w:sz w:val="24"/>
          <w:szCs w:val="24"/>
        </w:rPr>
        <w:tab/>
      </w:r>
      <w:r w:rsidRPr="00BE12CF">
        <w:rPr>
          <w:rFonts w:ascii="Tahoma" w:hAnsi="Tahoma" w:cs="Tahoma"/>
          <w:sz w:val="24"/>
          <w:szCs w:val="24"/>
        </w:rPr>
        <w:tab/>
      </w:r>
      <w:r w:rsidRPr="00BE12CF">
        <w:rPr>
          <w:rFonts w:ascii="Tahoma" w:hAnsi="Tahoma" w:cs="Tahoma"/>
          <w:sz w:val="24"/>
          <w:szCs w:val="24"/>
        </w:rPr>
        <w:tab/>
      </w:r>
      <w:r w:rsidRPr="00BE12CF">
        <w:rPr>
          <w:rFonts w:ascii="Tahoma" w:hAnsi="Tahoma" w:cs="Tahoma"/>
          <w:sz w:val="24"/>
          <w:szCs w:val="24"/>
        </w:rPr>
        <w:tab/>
        <w:t>Remitimos copia del p</w:t>
      </w:r>
      <w:r w:rsidR="00E25170">
        <w:rPr>
          <w:rFonts w:ascii="Tahoma" w:hAnsi="Tahoma" w:cs="Tahoma"/>
          <w:sz w:val="24"/>
          <w:szCs w:val="24"/>
        </w:rPr>
        <w:t xml:space="preserve">resente proyecto para ser </w:t>
      </w:r>
      <w:r w:rsidR="005F10BD">
        <w:rPr>
          <w:rFonts w:ascii="Tahoma" w:hAnsi="Tahoma" w:cs="Tahoma"/>
          <w:sz w:val="24"/>
          <w:szCs w:val="24"/>
        </w:rPr>
        <w:t>inclui</w:t>
      </w:r>
      <w:r w:rsidR="005F10BD" w:rsidRPr="00BE12CF">
        <w:rPr>
          <w:rFonts w:ascii="Tahoma" w:hAnsi="Tahoma" w:cs="Tahoma"/>
          <w:sz w:val="24"/>
          <w:szCs w:val="24"/>
        </w:rPr>
        <w:t>do</w:t>
      </w:r>
      <w:r w:rsidRPr="00BE12CF">
        <w:rPr>
          <w:rFonts w:ascii="Tahoma" w:hAnsi="Tahoma" w:cs="Tahoma"/>
          <w:sz w:val="24"/>
          <w:szCs w:val="24"/>
        </w:rPr>
        <w:t xml:space="preserve"> en el orden del día de la próxima sesión.</w:t>
      </w:r>
    </w:p>
    <w:p w:rsidR="00C276B4" w:rsidRDefault="00800DA9" w:rsidP="00800DA9">
      <w:pPr>
        <w:spacing w:line="360" w:lineRule="auto"/>
        <w:jc w:val="center"/>
        <w:rPr>
          <w:rFonts w:ascii="Tahoma" w:hAnsi="Tahoma" w:cs="Tahoma"/>
          <w:b/>
          <w:sz w:val="24"/>
          <w:szCs w:val="24"/>
          <w:u w:val="single"/>
        </w:rPr>
      </w:pPr>
      <w:r>
        <w:rPr>
          <w:rFonts w:ascii="Tahoma" w:hAnsi="Tahoma" w:cs="Tahoma"/>
          <w:b/>
          <w:sz w:val="24"/>
          <w:szCs w:val="24"/>
          <w:u w:val="single"/>
        </w:rPr>
        <w:t xml:space="preserve">DECLÁRESE DE </w:t>
      </w:r>
      <w:r w:rsidR="0063560D">
        <w:rPr>
          <w:rFonts w:ascii="Tahoma" w:hAnsi="Tahoma" w:cs="Tahoma"/>
          <w:b/>
          <w:sz w:val="24"/>
          <w:szCs w:val="24"/>
          <w:u w:val="single"/>
        </w:rPr>
        <w:t xml:space="preserve">INTERÉS PRODUCTIVO ENCUENTRO </w:t>
      </w:r>
      <w:proofErr w:type="spellStart"/>
      <w:r w:rsidR="0063560D">
        <w:rPr>
          <w:rFonts w:ascii="Tahoma" w:hAnsi="Tahoma" w:cs="Tahoma"/>
          <w:b/>
          <w:sz w:val="24"/>
          <w:szCs w:val="24"/>
          <w:u w:val="single"/>
        </w:rPr>
        <w:t>APí</w:t>
      </w:r>
      <w:r>
        <w:rPr>
          <w:rFonts w:ascii="Tahoma" w:hAnsi="Tahoma" w:cs="Tahoma"/>
          <w:b/>
          <w:sz w:val="24"/>
          <w:szCs w:val="24"/>
          <w:u w:val="single"/>
        </w:rPr>
        <w:t>COLA</w:t>
      </w:r>
      <w:proofErr w:type="spellEnd"/>
      <w:r w:rsidR="00C276B4">
        <w:rPr>
          <w:rFonts w:ascii="Tahoma" w:hAnsi="Tahoma" w:cs="Tahoma"/>
          <w:b/>
          <w:sz w:val="24"/>
          <w:szCs w:val="24"/>
          <w:u w:val="single"/>
        </w:rPr>
        <w:t>.-</w:t>
      </w:r>
    </w:p>
    <w:p w:rsidR="00867604" w:rsidRPr="00BE12CF" w:rsidRDefault="00867604" w:rsidP="00800DA9">
      <w:pPr>
        <w:spacing w:line="360" w:lineRule="auto"/>
        <w:rPr>
          <w:rFonts w:ascii="Tahoma" w:hAnsi="Tahoma" w:cs="Tahoma"/>
          <w:b/>
          <w:sz w:val="24"/>
          <w:szCs w:val="24"/>
        </w:rPr>
      </w:pPr>
      <w:r>
        <w:rPr>
          <w:rFonts w:ascii="Tahoma" w:hAnsi="Tahoma" w:cs="Tahoma"/>
          <w:b/>
          <w:sz w:val="24"/>
          <w:szCs w:val="24"/>
        </w:rPr>
        <w:t>VISTO:</w:t>
      </w:r>
    </w:p>
    <w:p w:rsidR="002E5B76" w:rsidRPr="00800DA9" w:rsidRDefault="00800DA9" w:rsidP="00800DA9">
      <w:pPr>
        <w:spacing w:line="360" w:lineRule="auto"/>
        <w:ind w:firstLine="708"/>
        <w:rPr>
          <w:rFonts w:ascii="Tahoma" w:hAnsi="Tahoma" w:cs="Tahoma"/>
          <w:sz w:val="24"/>
          <w:szCs w:val="24"/>
        </w:rPr>
      </w:pPr>
      <w:r>
        <w:rPr>
          <w:rFonts w:ascii="Tahoma" w:hAnsi="Tahoma" w:cs="Tahoma"/>
          <w:sz w:val="24"/>
          <w:szCs w:val="24"/>
        </w:rPr>
        <w:t xml:space="preserve">Que el día sábado 23 de agosto del corriente, </w:t>
      </w:r>
      <w:r w:rsidRPr="00800DA9">
        <w:rPr>
          <w:rFonts w:ascii="Tahoma" w:hAnsi="Tahoma" w:cs="Tahoma"/>
          <w:sz w:val="24"/>
          <w:szCs w:val="24"/>
        </w:rPr>
        <w:t>se llevará a cabo en la ciudad de Chascomús el Encuentro Apícola, organizado por el INTA Cuenca del Salado, la Municipalidad de Chascomús, el Ministerio de Desarrollo Agrario de la Provincia de Buenos Aires, PRO API y el Instituto Nacional de Tecnología Agropecuaria; y</w:t>
      </w:r>
      <w:r w:rsidR="0018300C">
        <w:rPr>
          <w:rFonts w:ascii="Tahoma" w:hAnsi="Tahoma" w:cs="Tahoma"/>
          <w:sz w:val="24"/>
          <w:szCs w:val="24"/>
        </w:rPr>
        <w:t>;</w:t>
      </w:r>
    </w:p>
    <w:p w:rsidR="00BE12CF" w:rsidRDefault="00BE12CF" w:rsidP="00800DA9">
      <w:pPr>
        <w:spacing w:line="360" w:lineRule="auto"/>
        <w:rPr>
          <w:rFonts w:ascii="Tahoma" w:hAnsi="Tahoma" w:cs="Tahoma"/>
          <w:b/>
          <w:sz w:val="24"/>
          <w:szCs w:val="24"/>
        </w:rPr>
      </w:pPr>
      <w:r w:rsidRPr="00BE12CF">
        <w:rPr>
          <w:rFonts w:ascii="Tahoma" w:hAnsi="Tahoma" w:cs="Tahoma"/>
          <w:b/>
          <w:sz w:val="24"/>
          <w:szCs w:val="24"/>
        </w:rPr>
        <w:t>CONSIDERANDO</w:t>
      </w:r>
      <w:r w:rsidR="005F10BD">
        <w:rPr>
          <w:rFonts w:ascii="Tahoma" w:hAnsi="Tahoma" w:cs="Tahoma"/>
          <w:b/>
          <w:sz w:val="24"/>
          <w:szCs w:val="24"/>
        </w:rPr>
        <w:t>:</w:t>
      </w:r>
    </w:p>
    <w:p w:rsidR="00800DA9" w:rsidRPr="00800DA9" w:rsidRDefault="00800DA9" w:rsidP="00800DA9">
      <w:pPr>
        <w:spacing w:line="360" w:lineRule="auto"/>
        <w:ind w:firstLine="708"/>
        <w:rPr>
          <w:rFonts w:ascii="Tahoma" w:hAnsi="Tahoma" w:cs="Tahoma"/>
          <w:sz w:val="24"/>
          <w:szCs w:val="24"/>
        </w:rPr>
      </w:pPr>
      <w:r w:rsidRPr="00800DA9">
        <w:rPr>
          <w:rFonts w:ascii="Tahoma" w:hAnsi="Tahoma" w:cs="Tahoma"/>
          <w:sz w:val="24"/>
          <w:szCs w:val="24"/>
        </w:rPr>
        <w:t>Que la apicultura constituye una actividad productiva estratégica para la economía local y regional, generadora de empleo, valor agregado y beneficios ambientales, siendo la polinización un servicio eco sistémico fundamental;</w:t>
      </w:r>
    </w:p>
    <w:p w:rsidR="00800DA9" w:rsidRPr="00800DA9" w:rsidRDefault="00800DA9" w:rsidP="00800DA9">
      <w:pPr>
        <w:spacing w:line="360" w:lineRule="auto"/>
        <w:ind w:firstLine="708"/>
        <w:rPr>
          <w:rFonts w:ascii="Tahoma" w:hAnsi="Tahoma" w:cs="Tahoma"/>
          <w:sz w:val="24"/>
          <w:szCs w:val="24"/>
        </w:rPr>
      </w:pPr>
      <w:r w:rsidRPr="00800DA9">
        <w:rPr>
          <w:rFonts w:ascii="Tahoma" w:hAnsi="Tahoma" w:cs="Tahoma"/>
          <w:sz w:val="24"/>
          <w:szCs w:val="24"/>
        </w:rPr>
        <w:t xml:space="preserve">Que el Encuentro Apícola contará con la presencia de destacados especialistas nacionales e internacionales, entre ellos la Lic. </w:t>
      </w:r>
      <w:proofErr w:type="spellStart"/>
      <w:r w:rsidRPr="00800DA9">
        <w:rPr>
          <w:rFonts w:ascii="Tahoma" w:hAnsi="Tahoma" w:cs="Tahoma"/>
          <w:sz w:val="24"/>
          <w:szCs w:val="24"/>
        </w:rPr>
        <w:t>Analia</w:t>
      </w:r>
      <w:proofErr w:type="spellEnd"/>
      <w:r w:rsidRPr="00800DA9">
        <w:rPr>
          <w:rFonts w:ascii="Tahoma" w:hAnsi="Tahoma" w:cs="Tahoma"/>
          <w:sz w:val="24"/>
          <w:szCs w:val="24"/>
        </w:rPr>
        <w:t xml:space="preserve"> Martínez (INTA </w:t>
      </w:r>
      <w:r w:rsidRPr="00800DA9">
        <w:rPr>
          <w:rFonts w:ascii="Tahoma" w:hAnsi="Tahoma" w:cs="Tahoma"/>
          <w:sz w:val="24"/>
          <w:szCs w:val="24"/>
        </w:rPr>
        <w:lastRenderedPageBreak/>
        <w:t xml:space="preserve">Balcarce), Mariano </w:t>
      </w:r>
      <w:proofErr w:type="spellStart"/>
      <w:r w:rsidRPr="00800DA9">
        <w:rPr>
          <w:rFonts w:ascii="Tahoma" w:hAnsi="Tahoma" w:cs="Tahoma"/>
          <w:sz w:val="24"/>
          <w:szCs w:val="24"/>
        </w:rPr>
        <w:t>Andreani</w:t>
      </w:r>
      <w:proofErr w:type="spellEnd"/>
      <w:r w:rsidRPr="00800DA9">
        <w:rPr>
          <w:rFonts w:ascii="Tahoma" w:hAnsi="Tahoma" w:cs="Tahoma"/>
          <w:sz w:val="24"/>
          <w:szCs w:val="24"/>
        </w:rPr>
        <w:t xml:space="preserve"> (apicultor de Galicia, España), la Dra. Romina </w:t>
      </w:r>
      <w:proofErr w:type="spellStart"/>
      <w:r w:rsidRPr="00800DA9">
        <w:rPr>
          <w:rFonts w:ascii="Tahoma" w:hAnsi="Tahoma" w:cs="Tahoma"/>
          <w:sz w:val="24"/>
          <w:szCs w:val="24"/>
        </w:rPr>
        <w:t>Russo</w:t>
      </w:r>
      <w:proofErr w:type="spellEnd"/>
      <w:r w:rsidRPr="00800DA9">
        <w:rPr>
          <w:rFonts w:ascii="Tahoma" w:hAnsi="Tahoma" w:cs="Tahoma"/>
          <w:sz w:val="24"/>
          <w:szCs w:val="24"/>
        </w:rPr>
        <w:t xml:space="preserve"> (Instituto de Genética / INTA Castelar), el Lic. Paulo Mielgo (Laboratorio Vita </w:t>
      </w:r>
      <w:proofErr w:type="spellStart"/>
      <w:r w:rsidRPr="00800DA9">
        <w:rPr>
          <w:rFonts w:ascii="Tahoma" w:hAnsi="Tahoma" w:cs="Tahoma"/>
          <w:sz w:val="24"/>
          <w:szCs w:val="24"/>
        </w:rPr>
        <w:t>Europe</w:t>
      </w:r>
      <w:proofErr w:type="spellEnd"/>
      <w:r w:rsidRPr="00800DA9">
        <w:rPr>
          <w:rFonts w:ascii="Tahoma" w:hAnsi="Tahoma" w:cs="Tahoma"/>
          <w:sz w:val="24"/>
          <w:szCs w:val="24"/>
        </w:rPr>
        <w:t xml:space="preserve"> / Reino Unido), </w:t>
      </w:r>
      <w:proofErr w:type="spellStart"/>
      <w:r w:rsidRPr="00800DA9">
        <w:rPr>
          <w:rFonts w:ascii="Tahoma" w:hAnsi="Tahoma" w:cs="Tahoma"/>
          <w:sz w:val="24"/>
          <w:szCs w:val="24"/>
        </w:rPr>
        <w:t>Vet</w:t>
      </w:r>
      <w:proofErr w:type="spellEnd"/>
      <w:r w:rsidRPr="00800DA9">
        <w:rPr>
          <w:rFonts w:ascii="Tahoma" w:hAnsi="Tahoma" w:cs="Tahoma"/>
          <w:sz w:val="24"/>
          <w:szCs w:val="24"/>
        </w:rPr>
        <w:t xml:space="preserve">. Moja Joaquín y Daniel </w:t>
      </w:r>
      <w:proofErr w:type="spellStart"/>
      <w:r w:rsidRPr="00800DA9">
        <w:rPr>
          <w:rFonts w:ascii="Tahoma" w:hAnsi="Tahoma" w:cs="Tahoma"/>
          <w:sz w:val="24"/>
          <w:szCs w:val="24"/>
        </w:rPr>
        <w:t>Poffer</w:t>
      </w:r>
      <w:proofErr w:type="spellEnd"/>
      <w:r w:rsidRPr="00800DA9">
        <w:rPr>
          <w:rFonts w:ascii="Tahoma" w:hAnsi="Tahoma" w:cs="Tahoma"/>
          <w:sz w:val="24"/>
          <w:szCs w:val="24"/>
        </w:rPr>
        <w:t xml:space="preserve"> (INTA Cuenca del Salado), quienes abordarán temáticas de alto interés productivo como selección de colonias, inseminación instrumental de reinas, experiencias internacionales, investigación en abejas tolerantes a </w:t>
      </w:r>
      <w:proofErr w:type="spellStart"/>
      <w:r w:rsidRPr="00800DA9">
        <w:rPr>
          <w:rFonts w:ascii="Tahoma" w:hAnsi="Tahoma" w:cs="Tahoma"/>
          <w:sz w:val="24"/>
          <w:szCs w:val="24"/>
        </w:rPr>
        <w:t>varroa</w:t>
      </w:r>
      <w:proofErr w:type="spellEnd"/>
      <w:r w:rsidRPr="00800DA9">
        <w:rPr>
          <w:rFonts w:ascii="Tahoma" w:hAnsi="Tahoma" w:cs="Tahoma"/>
          <w:sz w:val="24"/>
          <w:szCs w:val="24"/>
        </w:rPr>
        <w:t xml:space="preserve">, nutrición, sanidad apícola, recambio de reinas y control de </w:t>
      </w:r>
      <w:proofErr w:type="spellStart"/>
      <w:r w:rsidRPr="00800DA9">
        <w:rPr>
          <w:rFonts w:ascii="Tahoma" w:hAnsi="Tahoma" w:cs="Tahoma"/>
          <w:sz w:val="24"/>
          <w:szCs w:val="24"/>
        </w:rPr>
        <w:t>varroa</w:t>
      </w:r>
      <w:proofErr w:type="spellEnd"/>
      <w:r w:rsidRPr="00800DA9">
        <w:rPr>
          <w:rFonts w:ascii="Tahoma" w:hAnsi="Tahoma" w:cs="Tahoma"/>
          <w:sz w:val="24"/>
          <w:szCs w:val="24"/>
        </w:rPr>
        <w:t>;</w:t>
      </w:r>
    </w:p>
    <w:p w:rsidR="00800DA9" w:rsidRPr="00800DA9" w:rsidRDefault="00800DA9" w:rsidP="00800DA9">
      <w:pPr>
        <w:spacing w:line="360" w:lineRule="auto"/>
        <w:ind w:firstLine="708"/>
        <w:rPr>
          <w:rFonts w:ascii="Tahoma" w:hAnsi="Tahoma" w:cs="Tahoma"/>
          <w:sz w:val="24"/>
          <w:szCs w:val="24"/>
        </w:rPr>
      </w:pPr>
      <w:r w:rsidRPr="00800DA9">
        <w:rPr>
          <w:rFonts w:ascii="Tahoma" w:hAnsi="Tahoma" w:cs="Tahoma"/>
          <w:sz w:val="24"/>
          <w:szCs w:val="24"/>
        </w:rPr>
        <w:t>Que este tipo de jornadas fomentan la capacitación, la innovación tecnológica y el intercambio de conocimientos entre productores, técnicos e investigadores, fortaleciendo la competitividad y la sustentabilidad del sector apícola;</w:t>
      </w:r>
    </w:p>
    <w:p w:rsidR="00800DA9" w:rsidRDefault="00800DA9" w:rsidP="00800DA9">
      <w:pPr>
        <w:spacing w:line="360" w:lineRule="auto"/>
        <w:ind w:firstLine="708"/>
        <w:rPr>
          <w:rFonts w:ascii="Tahoma" w:hAnsi="Tahoma" w:cs="Tahoma"/>
          <w:sz w:val="24"/>
          <w:szCs w:val="24"/>
        </w:rPr>
      </w:pPr>
      <w:r w:rsidRPr="00800DA9">
        <w:rPr>
          <w:rFonts w:ascii="Tahoma" w:hAnsi="Tahoma" w:cs="Tahoma"/>
          <w:sz w:val="24"/>
          <w:szCs w:val="24"/>
        </w:rPr>
        <w:t>Que es función de este Honorable Concejo Deliberante acompañar e impulsar acciones que promuevan el desarrollo productivo y la mejora de las</w:t>
      </w:r>
      <w:r>
        <w:rPr>
          <w:rFonts w:ascii="Tahoma" w:hAnsi="Tahoma" w:cs="Tahoma"/>
          <w:sz w:val="24"/>
          <w:szCs w:val="24"/>
        </w:rPr>
        <w:t xml:space="preserve"> actividades económicas locales;</w:t>
      </w:r>
    </w:p>
    <w:p w:rsidR="00BE12CF" w:rsidRPr="00800DA9" w:rsidRDefault="00867604" w:rsidP="00800DA9">
      <w:pPr>
        <w:spacing w:line="360" w:lineRule="auto"/>
        <w:ind w:firstLine="708"/>
        <w:rPr>
          <w:rFonts w:ascii="Tahoma" w:hAnsi="Tahoma" w:cs="Tahoma"/>
          <w:sz w:val="24"/>
          <w:szCs w:val="24"/>
        </w:rPr>
      </w:pPr>
      <w:r>
        <w:rPr>
          <w:rFonts w:ascii="Tahoma" w:hAnsi="Tahoma" w:cs="Tahoma"/>
          <w:sz w:val="24"/>
          <w:szCs w:val="24"/>
        </w:rPr>
        <w:t xml:space="preserve">   </w:t>
      </w:r>
      <w:r w:rsidR="00566AA1">
        <w:rPr>
          <w:rFonts w:ascii="Tahoma" w:hAnsi="Tahoma" w:cs="Tahoma"/>
          <w:sz w:val="24"/>
          <w:szCs w:val="24"/>
        </w:rPr>
        <w:t xml:space="preserve">Es por ello, que </w:t>
      </w:r>
      <w:r w:rsidR="00BE12CF" w:rsidRPr="00BE12CF">
        <w:rPr>
          <w:rFonts w:ascii="Tahoma" w:hAnsi="Tahoma" w:cs="Tahoma"/>
          <w:sz w:val="24"/>
          <w:szCs w:val="24"/>
        </w:rPr>
        <w:t>de acuerdo a Ley Orgánica de las Municipalidades, correspond</w:t>
      </w:r>
      <w:r w:rsidR="00566AA1">
        <w:rPr>
          <w:rFonts w:ascii="Tahoma" w:hAnsi="Tahoma" w:cs="Tahoma"/>
          <w:sz w:val="24"/>
          <w:szCs w:val="24"/>
        </w:rPr>
        <w:t>e que el presente Cuerpo Deliberativo analice lo solicitado</w:t>
      </w:r>
      <w:r w:rsidR="00BE12CF" w:rsidRPr="00BE12CF">
        <w:rPr>
          <w:rFonts w:ascii="Tahoma" w:hAnsi="Tahoma" w:cs="Tahoma"/>
          <w:sz w:val="24"/>
          <w:szCs w:val="24"/>
        </w:rPr>
        <w:t>, en los</w:t>
      </w:r>
      <w:r w:rsidR="00800DA9">
        <w:rPr>
          <w:rFonts w:ascii="Tahoma" w:hAnsi="Tahoma" w:cs="Tahoma"/>
          <w:sz w:val="24"/>
          <w:szCs w:val="24"/>
        </w:rPr>
        <w:t xml:space="preserve"> términos del artículo 77 </w:t>
      </w:r>
      <w:r>
        <w:rPr>
          <w:rFonts w:ascii="Tahoma" w:hAnsi="Tahoma" w:cs="Tahoma"/>
          <w:sz w:val="24"/>
          <w:szCs w:val="24"/>
        </w:rPr>
        <w:t xml:space="preserve"> del citado cuerpo legal.</w:t>
      </w:r>
    </w:p>
    <w:p w:rsidR="002134EE" w:rsidRPr="002E5B76" w:rsidRDefault="00867604" w:rsidP="00800DA9">
      <w:pPr>
        <w:spacing w:line="360" w:lineRule="auto"/>
        <w:ind w:firstLine="1416"/>
        <w:rPr>
          <w:rFonts w:ascii="Tahoma" w:hAnsi="Tahoma" w:cs="Tahoma"/>
          <w:sz w:val="24"/>
          <w:szCs w:val="24"/>
        </w:rPr>
      </w:pPr>
      <w:r>
        <w:rPr>
          <w:rFonts w:ascii="Tahoma" w:hAnsi="Tahoma" w:cs="Tahoma"/>
          <w:sz w:val="24"/>
          <w:szCs w:val="24"/>
          <w:lang w:val="es-ES_tradnl"/>
        </w:rPr>
        <w:t xml:space="preserve">         </w:t>
      </w:r>
      <w:r w:rsidR="00BE12CF" w:rsidRPr="00BE12CF">
        <w:rPr>
          <w:rFonts w:ascii="Tahoma" w:hAnsi="Tahoma" w:cs="Tahoma"/>
          <w:sz w:val="24"/>
          <w:szCs w:val="24"/>
          <w:lang w:val="es-ES_tradnl"/>
        </w:rPr>
        <w:t>P</w:t>
      </w:r>
      <w:proofErr w:type="spellStart"/>
      <w:r>
        <w:rPr>
          <w:rFonts w:ascii="Tahoma" w:hAnsi="Tahoma" w:cs="Tahoma"/>
          <w:sz w:val="24"/>
          <w:szCs w:val="24"/>
        </w:rPr>
        <w:t>or</w:t>
      </w:r>
      <w:proofErr w:type="spellEnd"/>
      <w:r>
        <w:rPr>
          <w:rFonts w:ascii="Tahoma" w:hAnsi="Tahoma" w:cs="Tahoma"/>
          <w:sz w:val="24"/>
          <w:szCs w:val="24"/>
        </w:rPr>
        <w:t xml:space="preserve"> </w:t>
      </w:r>
      <w:r w:rsidR="00BE12CF" w:rsidRPr="00BE12CF">
        <w:rPr>
          <w:rFonts w:ascii="Tahoma" w:hAnsi="Tahoma" w:cs="Tahoma"/>
          <w:sz w:val="24"/>
          <w:szCs w:val="24"/>
        </w:rPr>
        <w:t xml:space="preserve">ello, el bloque </w:t>
      </w:r>
      <w:r w:rsidR="005F10BD">
        <w:rPr>
          <w:rFonts w:ascii="Tahoma" w:hAnsi="Tahoma" w:cs="Tahoma"/>
          <w:b/>
          <w:sz w:val="24"/>
          <w:szCs w:val="24"/>
        </w:rPr>
        <w:t>Cambiemos Chascomús</w:t>
      </w:r>
      <w:r w:rsidR="00BE12CF" w:rsidRPr="00BE12CF">
        <w:rPr>
          <w:rFonts w:ascii="Tahoma" w:hAnsi="Tahoma" w:cs="Tahoma"/>
          <w:sz w:val="24"/>
          <w:szCs w:val="24"/>
        </w:rPr>
        <w:t xml:space="preserve"> propone el siguiente</w:t>
      </w:r>
      <w:r w:rsidR="007E460A">
        <w:rPr>
          <w:rFonts w:ascii="Tahoma" w:hAnsi="Tahoma" w:cs="Tahoma"/>
          <w:sz w:val="24"/>
          <w:szCs w:val="24"/>
        </w:rPr>
        <w:t xml:space="preserve">: </w:t>
      </w:r>
    </w:p>
    <w:p w:rsidR="00800DA9" w:rsidRDefault="00BE12CF" w:rsidP="0056211D">
      <w:pPr>
        <w:spacing w:line="360" w:lineRule="auto"/>
        <w:jc w:val="center"/>
        <w:rPr>
          <w:rFonts w:ascii="Tahoma" w:hAnsi="Tahoma" w:cs="Tahoma"/>
          <w:b/>
          <w:sz w:val="24"/>
          <w:szCs w:val="24"/>
          <w:u w:val="single"/>
        </w:rPr>
      </w:pPr>
      <w:r w:rsidRPr="00BE12CF">
        <w:rPr>
          <w:rFonts w:ascii="Tahoma" w:hAnsi="Tahoma" w:cs="Tahoma"/>
          <w:b/>
          <w:sz w:val="24"/>
          <w:szCs w:val="24"/>
          <w:u w:val="single"/>
        </w:rPr>
        <w:t>PROYECTO DE ORDENANZA</w:t>
      </w:r>
      <w:r w:rsidR="00800DA9">
        <w:rPr>
          <w:rFonts w:ascii="Tahoma" w:hAnsi="Tahoma" w:cs="Tahoma"/>
          <w:b/>
          <w:sz w:val="24"/>
          <w:szCs w:val="24"/>
          <w:u w:val="single"/>
        </w:rPr>
        <w:t>:</w:t>
      </w:r>
    </w:p>
    <w:p w:rsidR="00800DA9" w:rsidRPr="00800DA9" w:rsidRDefault="00BE12CF" w:rsidP="00800DA9">
      <w:pPr>
        <w:spacing w:line="360" w:lineRule="auto"/>
        <w:rPr>
          <w:rFonts w:ascii="Tahoma" w:hAnsi="Tahoma" w:cs="Tahoma"/>
          <w:sz w:val="24"/>
          <w:szCs w:val="24"/>
        </w:rPr>
      </w:pPr>
      <w:r w:rsidRPr="00BE12CF">
        <w:rPr>
          <w:rFonts w:ascii="Tahoma" w:hAnsi="Tahoma" w:cs="Tahoma"/>
          <w:b/>
          <w:sz w:val="24"/>
          <w:szCs w:val="24"/>
        </w:rPr>
        <w:t>Artículo 1º:</w:t>
      </w:r>
      <w:r w:rsidR="0026755D">
        <w:rPr>
          <w:rFonts w:ascii="Tahoma" w:hAnsi="Tahoma" w:cs="Tahoma"/>
          <w:b/>
          <w:sz w:val="24"/>
          <w:szCs w:val="24"/>
        </w:rPr>
        <w:t xml:space="preserve"> </w:t>
      </w:r>
      <w:r w:rsidR="00800DA9" w:rsidRPr="00800DA9">
        <w:rPr>
          <w:rFonts w:ascii="Tahoma" w:hAnsi="Tahoma" w:cs="Tahoma"/>
          <w:sz w:val="24"/>
          <w:szCs w:val="24"/>
        </w:rPr>
        <w:t>Declarar de Interés Productivo Municipal el Encuentro Apícola a realizarse el día 23 de agosto de 2025 en la ciudad de Chascomús, por su significativo aporte al desarrollo, fortalecimiento y difusión del sector apícola local, regional y nacional.</w:t>
      </w:r>
    </w:p>
    <w:p w:rsidR="00BE12CF" w:rsidRDefault="00867604" w:rsidP="00800DA9">
      <w:pPr>
        <w:spacing w:line="360" w:lineRule="auto"/>
        <w:rPr>
          <w:rFonts w:ascii="Tahoma" w:hAnsi="Tahoma" w:cs="Tahoma"/>
          <w:sz w:val="24"/>
          <w:szCs w:val="24"/>
        </w:rPr>
      </w:pPr>
      <w:r w:rsidRPr="00E25170">
        <w:rPr>
          <w:rFonts w:ascii="Tahoma" w:hAnsi="Tahoma" w:cs="Tahoma"/>
          <w:b/>
          <w:sz w:val="24"/>
          <w:szCs w:val="24"/>
        </w:rPr>
        <w:lastRenderedPageBreak/>
        <w:t>A</w:t>
      </w:r>
      <w:r>
        <w:rPr>
          <w:rFonts w:ascii="Tahoma" w:hAnsi="Tahoma" w:cs="Tahoma"/>
          <w:b/>
          <w:sz w:val="24"/>
          <w:szCs w:val="24"/>
        </w:rPr>
        <w:t xml:space="preserve">rtículo </w:t>
      </w:r>
      <w:r w:rsidR="00337AA3">
        <w:rPr>
          <w:rFonts w:ascii="Tahoma" w:hAnsi="Tahoma" w:cs="Tahoma"/>
          <w:b/>
          <w:sz w:val="24"/>
          <w:szCs w:val="24"/>
        </w:rPr>
        <w:t>2</w:t>
      </w:r>
      <w:r>
        <w:rPr>
          <w:rFonts w:ascii="Tahoma" w:hAnsi="Tahoma" w:cs="Tahoma"/>
          <w:b/>
          <w:sz w:val="24"/>
          <w:szCs w:val="24"/>
        </w:rPr>
        <w:t>º</w:t>
      </w:r>
      <w:r w:rsidR="00BE12CF" w:rsidRPr="00E25170">
        <w:rPr>
          <w:rFonts w:ascii="Tahoma" w:hAnsi="Tahoma" w:cs="Tahoma"/>
          <w:b/>
          <w:sz w:val="24"/>
          <w:szCs w:val="24"/>
        </w:rPr>
        <w:t>:</w:t>
      </w:r>
      <w:r w:rsidR="00800DA9">
        <w:rPr>
          <w:rFonts w:ascii="Tahoma" w:hAnsi="Tahoma" w:cs="Tahoma"/>
          <w:sz w:val="24"/>
          <w:szCs w:val="24"/>
        </w:rPr>
        <w:t xml:space="preserve"> Envíese copia del presente </w:t>
      </w:r>
      <w:r w:rsidR="00800DA9" w:rsidRPr="00800DA9">
        <w:rPr>
          <w:rFonts w:ascii="Tahoma" w:hAnsi="Tahoma" w:cs="Tahoma"/>
          <w:sz w:val="24"/>
          <w:szCs w:val="24"/>
        </w:rPr>
        <w:t>al De</w:t>
      </w:r>
      <w:r w:rsidR="00800DA9">
        <w:rPr>
          <w:rFonts w:ascii="Tahoma" w:hAnsi="Tahoma" w:cs="Tahoma"/>
          <w:sz w:val="24"/>
          <w:szCs w:val="24"/>
        </w:rPr>
        <w:t>partamento Ejecutivo Municipal, y al INTA, PRO API, Estación Experimental Cuenca del Salado.</w:t>
      </w:r>
    </w:p>
    <w:p w:rsidR="00EB358C" w:rsidRPr="00EB358C" w:rsidRDefault="00EB358C" w:rsidP="00800DA9">
      <w:pPr>
        <w:spacing w:line="360" w:lineRule="auto"/>
        <w:rPr>
          <w:rFonts w:ascii="Tahoma" w:hAnsi="Tahoma" w:cs="Tahoma"/>
          <w:b/>
          <w:sz w:val="24"/>
          <w:szCs w:val="24"/>
        </w:rPr>
      </w:pPr>
      <w:r w:rsidRPr="00EB358C">
        <w:rPr>
          <w:rFonts w:ascii="Tahoma" w:hAnsi="Tahoma" w:cs="Tahoma"/>
          <w:b/>
          <w:sz w:val="24"/>
          <w:szCs w:val="24"/>
        </w:rPr>
        <w:t xml:space="preserve">Artículo </w:t>
      </w:r>
      <w:r w:rsidR="00337AA3">
        <w:rPr>
          <w:rFonts w:ascii="Tahoma" w:hAnsi="Tahoma" w:cs="Tahoma"/>
          <w:b/>
          <w:sz w:val="24"/>
          <w:szCs w:val="24"/>
        </w:rPr>
        <w:t>3</w:t>
      </w:r>
      <w:r w:rsidRPr="00EB358C">
        <w:rPr>
          <w:rFonts w:ascii="Tahoma" w:hAnsi="Tahoma" w:cs="Tahoma"/>
          <w:b/>
          <w:sz w:val="24"/>
          <w:szCs w:val="24"/>
        </w:rPr>
        <w:t xml:space="preserve">°: </w:t>
      </w:r>
      <w:r w:rsidRPr="00EB358C">
        <w:rPr>
          <w:rFonts w:ascii="Tahoma" w:hAnsi="Tahoma" w:cs="Tahoma"/>
          <w:sz w:val="24"/>
          <w:szCs w:val="24"/>
        </w:rPr>
        <w:t>De forma.-</w:t>
      </w:r>
    </w:p>
    <w:sectPr w:rsidR="00EB358C" w:rsidRPr="00EB358C" w:rsidSect="00186A1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ACD" w:rsidRDefault="00176ACD" w:rsidP="00BE12CF">
      <w:pPr>
        <w:spacing w:after="0" w:line="240" w:lineRule="auto"/>
      </w:pPr>
      <w:r>
        <w:separator/>
      </w:r>
    </w:p>
  </w:endnote>
  <w:endnote w:type="continuationSeparator" w:id="0">
    <w:p w:rsidR="00176ACD" w:rsidRDefault="00176ACD" w:rsidP="00BE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ACD" w:rsidRDefault="00176ACD" w:rsidP="00BE12CF">
      <w:pPr>
        <w:spacing w:after="0" w:line="240" w:lineRule="auto"/>
      </w:pPr>
      <w:r>
        <w:separator/>
      </w:r>
    </w:p>
  </w:footnote>
  <w:footnote w:type="continuationSeparator" w:id="0">
    <w:p w:rsidR="00176ACD" w:rsidRDefault="00176ACD" w:rsidP="00BE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A9" w:rsidRPr="00800DA9" w:rsidRDefault="00800DA9" w:rsidP="00800DA9">
    <w:pPr>
      <w:tabs>
        <w:tab w:val="left" w:pos="3690"/>
        <w:tab w:val="center" w:pos="4536"/>
      </w:tabs>
      <w:spacing w:after="0" w:line="240" w:lineRule="auto"/>
      <w:jc w:val="left"/>
      <w:rPr>
        <w:rFonts w:ascii="Footlight MT Light" w:eastAsia="Times New Roman" w:hAnsi="Footlight MT Light" w:cs="Times New Roman"/>
        <w:color w:val="000000"/>
        <w:sz w:val="24"/>
        <w:szCs w:val="24"/>
        <w:lang w:eastAsia="es-ES"/>
      </w:rPr>
    </w:pPr>
    <w:r w:rsidRPr="00800DA9">
      <w:rPr>
        <w:rFonts w:ascii="Footlight MT Light" w:eastAsia="Times New Roman" w:hAnsi="Footlight MT Light" w:cs="Times New Roman"/>
        <w:color w:val="000000"/>
        <w:sz w:val="24"/>
        <w:szCs w:val="24"/>
        <w:lang w:eastAsia="es-ES"/>
      </w:rPr>
      <w:tab/>
    </w:r>
    <w:r w:rsidRPr="00800DA9">
      <w:rPr>
        <w:rFonts w:ascii="Footlight MT Light" w:eastAsia="Times New Roman" w:hAnsi="Footlight MT Light" w:cs="Times New Roman"/>
        <w:noProof/>
        <w:color w:val="000000"/>
        <w:sz w:val="24"/>
        <w:szCs w:val="24"/>
        <w:lang w:val="en-US"/>
      </w:rPr>
      <w:drawing>
        <wp:inline distT="0" distB="0" distL="0" distR="0" wp14:anchorId="66A2171F" wp14:editId="735DEABB">
          <wp:extent cx="695325" cy="609600"/>
          <wp:effectExtent l="0" t="0" r="9525"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Escudo Chascomú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inline>
      </w:drawing>
    </w:r>
  </w:p>
  <w:p w:rsidR="00800DA9" w:rsidRPr="00800DA9" w:rsidRDefault="00800DA9" w:rsidP="00800DA9">
    <w:pPr>
      <w:keepNext/>
      <w:spacing w:after="0" w:line="240" w:lineRule="auto"/>
      <w:jc w:val="center"/>
      <w:outlineLvl w:val="0"/>
      <w:rPr>
        <w:rFonts w:ascii="Times New Roman" w:eastAsia="Times New Roman" w:hAnsi="Times New Roman" w:cs="Times New Roman"/>
        <w:b/>
        <w:bCs/>
        <w:color w:val="000000"/>
        <w:lang w:eastAsia="es-ES"/>
      </w:rPr>
    </w:pPr>
    <w:r w:rsidRPr="00800DA9">
      <w:rPr>
        <w:rFonts w:ascii="Times New Roman" w:eastAsia="Times New Roman" w:hAnsi="Times New Roman" w:cs="Times New Roman"/>
        <w:b/>
        <w:bCs/>
        <w:color w:val="000000"/>
        <w:lang w:eastAsia="es-ES"/>
      </w:rPr>
      <w:t>Honorable Concejo Deliberante</w:t>
    </w:r>
  </w:p>
  <w:p w:rsidR="00800DA9" w:rsidRPr="00800DA9" w:rsidRDefault="00800DA9" w:rsidP="00800DA9">
    <w:pPr>
      <w:spacing w:after="0" w:line="240" w:lineRule="auto"/>
      <w:jc w:val="center"/>
      <w:rPr>
        <w:rFonts w:ascii="Times New Roman" w:eastAsia="Times New Roman" w:hAnsi="Times New Roman" w:cs="Times New Roman"/>
        <w:b/>
        <w:bCs/>
        <w:color w:val="000000"/>
        <w:lang w:eastAsia="es-ES"/>
      </w:rPr>
    </w:pPr>
    <w:r w:rsidRPr="00800DA9">
      <w:rPr>
        <w:rFonts w:ascii="Times New Roman" w:eastAsia="Times New Roman" w:hAnsi="Times New Roman" w:cs="Times New Roman"/>
        <w:b/>
        <w:bCs/>
        <w:color w:val="000000"/>
        <w:lang w:eastAsia="es-ES"/>
      </w:rPr>
      <w:t>Mitre 38    -    Chascomús</w:t>
    </w:r>
  </w:p>
  <w:p w:rsidR="00800DA9" w:rsidRPr="00800DA9" w:rsidRDefault="00800DA9" w:rsidP="00800DA9">
    <w:pPr>
      <w:spacing w:after="0" w:line="240" w:lineRule="auto"/>
      <w:jc w:val="center"/>
      <w:rPr>
        <w:rFonts w:ascii="Times New Roman" w:eastAsia="Times New Roman" w:hAnsi="Times New Roman" w:cs="Times New Roman"/>
        <w:b/>
        <w:bCs/>
        <w:color w:val="000000"/>
        <w:lang w:eastAsia="es-ES"/>
      </w:rPr>
    </w:pPr>
    <w:r w:rsidRPr="00800DA9">
      <w:rPr>
        <w:rFonts w:ascii="Times New Roman" w:eastAsia="Times New Roman" w:hAnsi="Times New Roman" w:cs="Times New Roman"/>
        <w:b/>
        <w:bCs/>
        <w:color w:val="000000"/>
        <w:lang w:eastAsia="es-ES"/>
      </w:rPr>
      <w:t xml:space="preserve">Bloque  CAMBIEMOS CHASCOMUS </w:t>
    </w:r>
  </w:p>
  <w:p w:rsidR="00800DA9" w:rsidRPr="00800DA9" w:rsidRDefault="00800DA9" w:rsidP="00800DA9">
    <w:pPr>
      <w:spacing w:after="0" w:line="240" w:lineRule="auto"/>
      <w:jc w:val="center"/>
      <w:rPr>
        <w:rFonts w:ascii="Times New Roman" w:eastAsia="Times New Roman" w:hAnsi="Times New Roman" w:cs="Times New Roman"/>
        <w:b/>
        <w:sz w:val="24"/>
        <w:szCs w:val="24"/>
        <w:lang w:val="es-ES_tradnl"/>
      </w:rPr>
    </w:pPr>
    <w:r w:rsidRPr="00800DA9">
      <w:rPr>
        <w:rFonts w:ascii="Times New Roman" w:eastAsia="Times New Roman" w:hAnsi="Times New Roman" w:cs="Times New Roman"/>
        <w:b/>
        <w:bCs/>
        <w:color w:val="000000"/>
        <w:lang w:eastAsia="es-ES"/>
      </w:rPr>
      <w:t>“</w:t>
    </w:r>
    <w:r w:rsidRPr="00800DA9">
      <w:rPr>
        <w:rFonts w:ascii="Times New Roman" w:eastAsia="Calibri" w:hAnsi="Times New Roman" w:cs="Times New Roman"/>
        <w:b/>
      </w:rPr>
      <w:t>2025: Año del 40° Aniversario del juicio a las Juntas Militares, hito de nuestra Democracia”</w:t>
    </w:r>
  </w:p>
  <w:p w:rsidR="00BE12CF" w:rsidRDefault="00BE12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CF"/>
    <w:rsid w:val="000566E7"/>
    <w:rsid w:val="00063F3C"/>
    <w:rsid w:val="00070BF4"/>
    <w:rsid w:val="00070DC9"/>
    <w:rsid w:val="000B722A"/>
    <w:rsid w:val="000C0F93"/>
    <w:rsid w:val="00130BC6"/>
    <w:rsid w:val="00176ACD"/>
    <w:rsid w:val="0018300C"/>
    <w:rsid w:val="00186A10"/>
    <w:rsid w:val="0019785F"/>
    <w:rsid w:val="001C1420"/>
    <w:rsid w:val="001E067D"/>
    <w:rsid w:val="002134EE"/>
    <w:rsid w:val="0026755D"/>
    <w:rsid w:val="002754FA"/>
    <w:rsid w:val="00292F70"/>
    <w:rsid w:val="002B2028"/>
    <w:rsid w:val="002C08F1"/>
    <w:rsid w:val="002E5B76"/>
    <w:rsid w:val="00337AA3"/>
    <w:rsid w:val="00397C3E"/>
    <w:rsid w:val="003F0449"/>
    <w:rsid w:val="00405FD1"/>
    <w:rsid w:val="00433796"/>
    <w:rsid w:val="00447A00"/>
    <w:rsid w:val="004546ED"/>
    <w:rsid w:val="004639E2"/>
    <w:rsid w:val="00465FDA"/>
    <w:rsid w:val="00507FDD"/>
    <w:rsid w:val="0053417D"/>
    <w:rsid w:val="0053473B"/>
    <w:rsid w:val="005362FE"/>
    <w:rsid w:val="00560DF2"/>
    <w:rsid w:val="0056211D"/>
    <w:rsid w:val="00566AA1"/>
    <w:rsid w:val="005702A9"/>
    <w:rsid w:val="00582AE6"/>
    <w:rsid w:val="00586365"/>
    <w:rsid w:val="005E0782"/>
    <w:rsid w:val="005F10BD"/>
    <w:rsid w:val="006158A4"/>
    <w:rsid w:val="00616E12"/>
    <w:rsid w:val="006245ED"/>
    <w:rsid w:val="0063560D"/>
    <w:rsid w:val="00647BDA"/>
    <w:rsid w:val="00692605"/>
    <w:rsid w:val="006F576B"/>
    <w:rsid w:val="0072425D"/>
    <w:rsid w:val="00727A4D"/>
    <w:rsid w:val="00745F8B"/>
    <w:rsid w:val="00785034"/>
    <w:rsid w:val="007E460A"/>
    <w:rsid w:val="00800DA9"/>
    <w:rsid w:val="00822A10"/>
    <w:rsid w:val="00835354"/>
    <w:rsid w:val="00837B58"/>
    <w:rsid w:val="00867604"/>
    <w:rsid w:val="008B7090"/>
    <w:rsid w:val="00993D10"/>
    <w:rsid w:val="009955A6"/>
    <w:rsid w:val="00996915"/>
    <w:rsid w:val="009B5391"/>
    <w:rsid w:val="009D16BD"/>
    <w:rsid w:val="009D1ED2"/>
    <w:rsid w:val="00B723DE"/>
    <w:rsid w:val="00BE12CF"/>
    <w:rsid w:val="00BE5D22"/>
    <w:rsid w:val="00C276B4"/>
    <w:rsid w:val="00CB4812"/>
    <w:rsid w:val="00CF3906"/>
    <w:rsid w:val="00D524BB"/>
    <w:rsid w:val="00DD5F68"/>
    <w:rsid w:val="00DE35F9"/>
    <w:rsid w:val="00E25170"/>
    <w:rsid w:val="00E57567"/>
    <w:rsid w:val="00E62CFB"/>
    <w:rsid w:val="00E73255"/>
    <w:rsid w:val="00EB358C"/>
    <w:rsid w:val="00F057E3"/>
    <w:rsid w:val="00F34FEE"/>
    <w:rsid w:val="00F50734"/>
    <w:rsid w:val="00FA5CA9"/>
    <w:rsid w:val="00FC5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3EDB4-F8FE-46BB-9050-49282A2F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A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2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12CF"/>
  </w:style>
  <w:style w:type="paragraph" w:styleId="Piedepgina">
    <w:name w:val="footer"/>
    <w:basedOn w:val="Normal"/>
    <w:link w:val="PiedepginaCar"/>
    <w:uiPriority w:val="99"/>
    <w:unhideWhenUsed/>
    <w:rsid w:val="00BE12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12CF"/>
  </w:style>
  <w:style w:type="paragraph" w:styleId="Textodeglobo">
    <w:name w:val="Balloon Text"/>
    <w:basedOn w:val="Normal"/>
    <w:link w:val="TextodegloboCar"/>
    <w:uiPriority w:val="99"/>
    <w:semiHidden/>
    <w:unhideWhenUsed/>
    <w:rsid w:val="00BE12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SIMM</cp:lastModifiedBy>
  <cp:revision>2</cp:revision>
  <cp:lastPrinted>2025-08-12T15:43:00Z</cp:lastPrinted>
  <dcterms:created xsi:type="dcterms:W3CDTF">2025-08-12T17:53:00Z</dcterms:created>
  <dcterms:modified xsi:type="dcterms:W3CDTF">2025-08-12T17:53:00Z</dcterms:modified>
</cp:coreProperties>
</file>