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3C3D" w14:textId="09226120" w:rsidR="00A97D8A" w:rsidRPr="00EB3343" w:rsidRDefault="00A97D8A" w:rsidP="00AB2A27">
      <w:pPr>
        <w:spacing w:line="360" w:lineRule="auto"/>
        <w:jc w:val="both"/>
      </w:pPr>
      <w:r w:rsidRPr="00EB3343">
        <w:t xml:space="preserve">                                                            Chascomús, </w:t>
      </w:r>
      <w:r w:rsidR="00831ADA">
        <w:t>21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076A90">
        <w:t>Octubre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Sr. </w:t>
      </w:r>
      <w:proofErr w:type="gramStart"/>
      <w:r w:rsidRPr="00EB3343">
        <w:rPr>
          <w:b/>
          <w:bCs/>
        </w:rPr>
        <w:t>Presidente</w:t>
      </w:r>
      <w:proofErr w:type="gramEnd"/>
      <w:r w:rsidRPr="00EB3343">
        <w:rPr>
          <w:b/>
          <w:bCs/>
        </w:rPr>
        <w:t xml:space="preserve">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2D0D79F6" w:rsidR="0018576F" w:rsidRDefault="006B455B" w:rsidP="00AB2A27">
      <w:pPr>
        <w:jc w:val="both"/>
        <w:rPr>
          <w:b/>
        </w:rPr>
      </w:pPr>
      <w:r>
        <w:rPr>
          <w:b/>
        </w:rPr>
        <w:t xml:space="preserve">Requiérase </w:t>
      </w:r>
      <w:r w:rsidR="0029501C">
        <w:rPr>
          <w:b/>
        </w:rPr>
        <w:t xml:space="preserve">publique el </w:t>
      </w:r>
      <w:r w:rsidR="00F805C7">
        <w:rPr>
          <w:b/>
        </w:rPr>
        <w:t>B</w:t>
      </w:r>
      <w:r w:rsidR="0029501C">
        <w:rPr>
          <w:b/>
        </w:rPr>
        <w:t xml:space="preserve">oletín </w:t>
      </w:r>
      <w:r w:rsidR="00F805C7">
        <w:rPr>
          <w:b/>
        </w:rPr>
        <w:t>O</w:t>
      </w:r>
      <w:r w:rsidR="0029501C">
        <w:rPr>
          <w:b/>
        </w:rPr>
        <w:t>ficial completo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777D6670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29501C">
        <w:rPr>
          <w:lang w:val="es-AR"/>
        </w:rPr>
        <w:t>La</w:t>
      </w:r>
      <w:r w:rsidR="00831ADA">
        <w:rPr>
          <w:lang w:val="es-AR"/>
        </w:rPr>
        <w:t>s</w:t>
      </w:r>
      <w:r w:rsidR="0029501C">
        <w:rPr>
          <w:lang w:val="es-AR"/>
        </w:rPr>
        <w:t xml:space="preserve"> Comunicaci</w:t>
      </w:r>
      <w:r w:rsidR="00831ADA">
        <w:rPr>
          <w:lang w:val="es-AR"/>
        </w:rPr>
        <w:t>ones</w:t>
      </w:r>
      <w:r w:rsidR="0029501C">
        <w:rPr>
          <w:lang w:val="es-AR"/>
        </w:rPr>
        <w:t xml:space="preserve"> 3973</w:t>
      </w:r>
      <w:r w:rsidR="00831ADA">
        <w:rPr>
          <w:lang w:val="es-AR"/>
        </w:rPr>
        <w:t xml:space="preserve"> y 3995 </w:t>
      </w:r>
      <w:r w:rsidR="0029501C">
        <w:rPr>
          <w:lang w:val="es-AR"/>
        </w:rPr>
        <w:t>mediante la</w:t>
      </w:r>
      <w:r w:rsidR="00831ADA">
        <w:rPr>
          <w:lang w:val="es-AR"/>
        </w:rPr>
        <w:t>s</w:t>
      </w:r>
      <w:r w:rsidR="0029501C">
        <w:rPr>
          <w:lang w:val="es-AR"/>
        </w:rPr>
        <w:t xml:space="preserve"> que el Honorable Concejo Deliberante requiere la publicación del Boletín Oficial dada la llamativa demora que presentaba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1DC3D49C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29501C">
        <w:t>el día 3 del corriente se ha publicado el mismo después de, valga la redundancia, 3 meses;</w:t>
      </w:r>
    </w:p>
    <w:p w14:paraId="595F6D0D" w14:textId="77777777" w:rsidR="005A52BE" w:rsidRPr="00EB3343" w:rsidRDefault="005A52BE" w:rsidP="00AB2A27">
      <w:pPr>
        <w:jc w:val="both"/>
      </w:pPr>
    </w:p>
    <w:p w14:paraId="3DF1885F" w14:textId="2747ECEC" w:rsidR="005A52BE" w:rsidRDefault="005A52BE" w:rsidP="00AB2A27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proofErr w:type="gramStart"/>
      <w:r w:rsidRPr="00EB3343">
        <w:t>Que</w:t>
      </w:r>
      <w:proofErr w:type="gramEnd"/>
      <w:r w:rsidRPr="00EB3343">
        <w:t xml:space="preserve"> </w:t>
      </w:r>
      <w:r w:rsidR="0029501C">
        <w:t xml:space="preserve">en un análisis </w:t>
      </w:r>
      <w:proofErr w:type="gramStart"/>
      <w:r w:rsidR="0029501C">
        <w:t>del mismo</w:t>
      </w:r>
      <w:proofErr w:type="gramEnd"/>
      <w:r w:rsidR="0029501C">
        <w:t>, surge que los actos administrativos publicados comprenden únicamente al mes de julio;</w:t>
      </w:r>
    </w:p>
    <w:p w14:paraId="0D58E20B" w14:textId="25E47E57" w:rsidR="00831ADA" w:rsidRDefault="00831ADA" w:rsidP="00AB2A27">
      <w:pPr>
        <w:jc w:val="both"/>
      </w:pPr>
    </w:p>
    <w:p w14:paraId="5F5A073F" w14:textId="6715EEFF" w:rsidR="00831ADA" w:rsidRDefault="00831ADA" w:rsidP="00AB2A27">
      <w:pPr>
        <w:jc w:val="both"/>
      </w:pPr>
      <w:r>
        <w:t xml:space="preserve">            Que el día 9 de octubre se vuelve a publicar, pero nuevamente desactualizado conteniendo tal publicación la normativa del mes de agosto;</w:t>
      </w:r>
    </w:p>
    <w:p w14:paraId="531A4412" w14:textId="6ABBAC4A" w:rsidR="00831ADA" w:rsidRDefault="00831ADA" w:rsidP="00AB2A27">
      <w:pPr>
        <w:jc w:val="both"/>
      </w:pPr>
      <w:r>
        <w:t xml:space="preserve">             </w:t>
      </w:r>
    </w:p>
    <w:p w14:paraId="3CCD8047" w14:textId="6F0797A8" w:rsidR="00831ADA" w:rsidRDefault="00831ADA" w:rsidP="00AB2A27">
      <w:pPr>
        <w:jc w:val="both"/>
      </w:pPr>
      <w:r>
        <w:t xml:space="preserve">            Que el Honorable Concejo Deliberante no cuenta con el acceso a decretos y resoluciones de los meses de septiembre y octubre, aunque varios de ellos circulan discrecionalmente vía WhatsApp, a discrecionalidad de funcionarios del Departamento Ejecutivo;</w:t>
      </w:r>
    </w:p>
    <w:p w14:paraId="3C176645" w14:textId="717A86AF" w:rsidR="00076A90" w:rsidRDefault="00076A90" w:rsidP="00AB2A27">
      <w:pPr>
        <w:jc w:val="both"/>
      </w:pPr>
      <w:r>
        <w:t xml:space="preserve"> </w:t>
      </w:r>
    </w:p>
    <w:p w14:paraId="395128CA" w14:textId="52E64F32" w:rsidR="005A52BE" w:rsidRPr="00EB3343" w:rsidRDefault="00076A90" w:rsidP="00AB2A27">
      <w:pPr>
        <w:jc w:val="both"/>
        <w:rPr>
          <w:lang w:eastAsia="es-ES_tradnl"/>
        </w:rPr>
      </w:pPr>
      <w:r>
        <w:t xml:space="preserve">           </w:t>
      </w:r>
      <w:r w:rsidR="00F805C7">
        <w:t xml:space="preserve"> Que esto impide un normal desenvolvimiento de </w:t>
      </w:r>
      <w:proofErr w:type="gramStart"/>
      <w:r w:rsidR="00F805C7">
        <w:t>las tarea</w:t>
      </w:r>
      <w:proofErr w:type="gramEnd"/>
      <w:r w:rsidR="00F805C7">
        <w:t xml:space="preserve"> de contralor de este Concejo Deliberante; 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lastRenderedPageBreak/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61719448" w:rsidR="00DA351A" w:rsidRDefault="0018576F" w:rsidP="00D00D3D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48100B">
        <w:rPr>
          <w:color w:val="000000"/>
          <w:lang w:eastAsia="es-ES_tradnl"/>
        </w:rPr>
        <w:t>Reitérense</w:t>
      </w:r>
      <w:r w:rsidR="00831ADA">
        <w:rPr>
          <w:color w:val="000000"/>
          <w:lang w:eastAsia="es-ES_tradnl"/>
        </w:rPr>
        <w:t xml:space="preserve"> las Comunicaciones</w:t>
      </w:r>
      <w:r w:rsidR="004D26F9" w:rsidRPr="00EB3343">
        <w:rPr>
          <w:color w:val="000000"/>
          <w:lang w:eastAsia="es-ES_tradnl"/>
        </w:rPr>
        <w:t xml:space="preserve"> </w:t>
      </w:r>
      <w:r w:rsidR="00831ADA">
        <w:rPr>
          <w:color w:val="000000"/>
          <w:lang w:eastAsia="es-ES_tradnl"/>
        </w:rPr>
        <w:t xml:space="preserve">3973 y 3995 en las que se requiere </w:t>
      </w:r>
      <w:r w:rsidR="004D26F9" w:rsidRPr="00EB3343">
        <w:rPr>
          <w:color w:val="000000"/>
          <w:lang w:eastAsia="es-ES_tradnl"/>
        </w:rPr>
        <w:t>al Departamento ejecutivo</w:t>
      </w:r>
      <w:r w:rsidR="002B2C5A" w:rsidRPr="00EB3343">
        <w:rPr>
          <w:color w:val="000000"/>
          <w:lang w:eastAsia="es-ES_tradnl"/>
        </w:rPr>
        <w:t xml:space="preserve"> </w:t>
      </w:r>
      <w:r w:rsidR="00F805C7">
        <w:rPr>
          <w:color w:val="000000"/>
          <w:lang w:eastAsia="es-ES_tradnl"/>
        </w:rPr>
        <w:t>de manera urgente publique el Boletín Oficial con las Ordenanzas promulgadas, Decretos y Resoluciones del Intendente Municipal de</w:t>
      </w:r>
      <w:r w:rsidR="00831ADA">
        <w:rPr>
          <w:color w:val="000000"/>
          <w:lang w:eastAsia="es-ES_tradnl"/>
        </w:rPr>
        <w:t xml:space="preserve">l </w:t>
      </w:r>
      <w:r w:rsidR="00F805C7">
        <w:rPr>
          <w:color w:val="000000"/>
          <w:lang w:eastAsia="es-ES_tradnl"/>
        </w:rPr>
        <w:t xml:space="preserve">mes de </w:t>
      </w:r>
      <w:proofErr w:type="gramStart"/>
      <w:r w:rsidR="00F805C7">
        <w:rPr>
          <w:color w:val="000000"/>
          <w:lang w:eastAsia="es-ES_tradnl"/>
        </w:rPr>
        <w:t>Septiembre</w:t>
      </w:r>
      <w:proofErr w:type="gramEnd"/>
      <w:r w:rsidR="00F805C7">
        <w:rPr>
          <w:color w:val="000000"/>
          <w:lang w:eastAsia="es-ES_tradnl"/>
        </w:rPr>
        <w:t xml:space="preserve"> y los días transcurridos de </w:t>
      </w:r>
      <w:proofErr w:type="gramStart"/>
      <w:r w:rsidR="00F805C7">
        <w:rPr>
          <w:color w:val="000000"/>
          <w:lang w:eastAsia="es-ES_tradnl"/>
        </w:rPr>
        <w:t>Octubre</w:t>
      </w:r>
      <w:proofErr w:type="gramEnd"/>
      <w:r w:rsidR="00F805C7">
        <w:rPr>
          <w:color w:val="000000"/>
          <w:lang w:eastAsia="es-ES_tradnl"/>
        </w:rPr>
        <w:t>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39DB7267" w:rsidR="00AB2A27" w:rsidRPr="00EB3343" w:rsidRDefault="00AB2A27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De </w:t>
      </w:r>
      <w:proofErr w:type="gramStart"/>
      <w:r w:rsidR="00D00D3D">
        <w:rPr>
          <w:color w:val="0D0D0D" w:themeColor="text1" w:themeTint="F2"/>
        </w:rPr>
        <w:t>forma.-</w:t>
      </w:r>
      <w:proofErr w:type="gramEnd"/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254B" w14:textId="77777777" w:rsidR="009057AA" w:rsidRDefault="009057AA">
      <w:r>
        <w:separator/>
      </w:r>
    </w:p>
  </w:endnote>
  <w:endnote w:type="continuationSeparator" w:id="0">
    <w:p w14:paraId="22877A1E" w14:textId="77777777" w:rsidR="009057AA" w:rsidRDefault="009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7D54" w14:textId="77777777" w:rsidR="00000000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00000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84858"/>
      <w:docPartObj>
        <w:docPartGallery w:val="Page Numbers (Bottom of Page)"/>
        <w:docPartUnique/>
      </w:docPartObj>
    </w:sdtPr>
    <w:sdtContent>
      <w:p w14:paraId="212F097F" w14:textId="53906880" w:rsidR="00000000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000000" w:rsidRDefault="000000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22E1" w14:textId="77777777" w:rsidR="009057AA" w:rsidRDefault="009057AA">
      <w:r>
        <w:separator/>
      </w:r>
    </w:p>
  </w:footnote>
  <w:footnote w:type="continuationSeparator" w:id="0">
    <w:p w14:paraId="30467E91" w14:textId="77777777" w:rsidR="009057AA" w:rsidRDefault="0090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666F" w14:textId="77777777" w:rsidR="00000000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000000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000000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000000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000000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000000" w:rsidRDefault="00000000">
    <w:pPr>
      <w:jc w:val="center"/>
      <w:rPr>
        <w:b/>
        <w:sz w:val="22"/>
        <w:szCs w:val="22"/>
      </w:rPr>
    </w:pPr>
  </w:p>
  <w:p w14:paraId="4AEE11A9" w14:textId="77777777" w:rsidR="00000000" w:rsidRDefault="0000000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0627">
    <w:abstractNumId w:val="8"/>
  </w:num>
  <w:num w:numId="2" w16cid:durableId="7948678">
    <w:abstractNumId w:val="1"/>
  </w:num>
  <w:num w:numId="3" w16cid:durableId="1768965738">
    <w:abstractNumId w:val="3"/>
  </w:num>
  <w:num w:numId="4" w16cid:durableId="1042943428">
    <w:abstractNumId w:val="4"/>
  </w:num>
  <w:num w:numId="5" w16cid:durableId="632564743">
    <w:abstractNumId w:val="12"/>
  </w:num>
  <w:num w:numId="6" w16cid:durableId="709188668">
    <w:abstractNumId w:val="5"/>
  </w:num>
  <w:num w:numId="7" w16cid:durableId="839127392">
    <w:abstractNumId w:val="0"/>
  </w:num>
  <w:num w:numId="8" w16cid:durableId="1610970394">
    <w:abstractNumId w:val="2"/>
  </w:num>
  <w:num w:numId="9" w16cid:durableId="1465660128">
    <w:abstractNumId w:val="14"/>
  </w:num>
  <w:num w:numId="10" w16cid:durableId="1522667494">
    <w:abstractNumId w:val="13"/>
  </w:num>
  <w:num w:numId="11" w16cid:durableId="790318812">
    <w:abstractNumId w:val="10"/>
  </w:num>
  <w:num w:numId="12" w16cid:durableId="1560087791">
    <w:abstractNumId w:val="9"/>
  </w:num>
  <w:num w:numId="13" w16cid:durableId="1464807862">
    <w:abstractNumId w:val="6"/>
  </w:num>
  <w:num w:numId="14" w16cid:durableId="1159735514">
    <w:abstractNumId w:val="7"/>
  </w:num>
  <w:num w:numId="15" w16cid:durableId="1982348832">
    <w:abstractNumId w:val="15"/>
  </w:num>
  <w:num w:numId="16" w16cid:durableId="330447098">
    <w:abstractNumId w:val="16"/>
  </w:num>
  <w:num w:numId="17" w16cid:durableId="1817141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35141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10FA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057AA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Eduardo Di Benedetto</cp:lastModifiedBy>
  <cp:revision>2</cp:revision>
  <cp:lastPrinted>2025-10-21T14:52:00Z</cp:lastPrinted>
  <dcterms:created xsi:type="dcterms:W3CDTF">2025-10-21T15:59:00Z</dcterms:created>
  <dcterms:modified xsi:type="dcterms:W3CDTF">2025-10-21T15:59:00Z</dcterms:modified>
</cp:coreProperties>
</file>